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D47" w14:textId="44AC1ACE" w:rsidR="00667A53" w:rsidRDefault="000B2350" w:rsidP="000B235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HAMILTON</w:t>
      </w:r>
    </w:p>
    <w:p w14:paraId="198D20B6" w14:textId="7009871C" w:rsidR="000B2350" w:rsidRDefault="000B2350" w:rsidP="000B235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 CLOSED MEETING</w:t>
      </w:r>
    </w:p>
    <w:p w14:paraId="38912878" w14:textId="6FDC2878" w:rsidR="000B2350" w:rsidRDefault="000B2350" w:rsidP="000B235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JUNE 17, 2020</w:t>
      </w:r>
    </w:p>
    <w:p w14:paraId="6C09884A" w14:textId="44BE7319" w:rsidR="000B2350" w:rsidRDefault="000B2350" w:rsidP="000B2350">
      <w:pPr>
        <w:pStyle w:val="NoSpacing"/>
        <w:jc w:val="center"/>
        <w:rPr>
          <w:b/>
          <w:bCs/>
          <w:sz w:val="24"/>
          <w:szCs w:val="24"/>
        </w:rPr>
      </w:pPr>
    </w:p>
    <w:p w14:paraId="34EC1BAB" w14:textId="28D1A0A9" w:rsidR="000B2350" w:rsidRDefault="000B2350" w:rsidP="000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Chairman Blaine Lee called this special closed meeting with the Planning Committee to order at 7:00 p.m. on Wednesday, June 17, 2020.  Roll call found Blaine Lee, Kevin Hoyer, Steve Knudson, Reid Carrie, Chris </w:t>
      </w:r>
      <w:proofErr w:type="spellStart"/>
      <w:r>
        <w:rPr>
          <w:sz w:val="24"/>
          <w:szCs w:val="24"/>
        </w:rPr>
        <w:t>Brueggeman</w:t>
      </w:r>
      <w:proofErr w:type="spellEnd"/>
      <w:r>
        <w:rPr>
          <w:sz w:val="24"/>
          <w:szCs w:val="24"/>
        </w:rPr>
        <w:t xml:space="preserve">, Dean Olson, Dixie </w:t>
      </w:r>
      <w:proofErr w:type="spellStart"/>
      <w:r>
        <w:rPr>
          <w:sz w:val="24"/>
          <w:szCs w:val="24"/>
        </w:rPr>
        <w:t>Fladhammer</w:t>
      </w:r>
      <w:proofErr w:type="spellEnd"/>
      <w:r>
        <w:rPr>
          <w:sz w:val="24"/>
          <w:szCs w:val="24"/>
        </w:rPr>
        <w:t xml:space="preserve">, Jeremy </w:t>
      </w:r>
      <w:proofErr w:type="spellStart"/>
      <w:r>
        <w:rPr>
          <w:sz w:val="24"/>
          <w:szCs w:val="24"/>
        </w:rPr>
        <w:t>Tomesh</w:t>
      </w:r>
      <w:proofErr w:type="spellEnd"/>
      <w:r>
        <w:rPr>
          <w:sz w:val="24"/>
          <w:szCs w:val="24"/>
        </w:rPr>
        <w:t xml:space="preserve"> and Sara Schultz present.  Paul Degenhardt arrived later.  The engineer presented proposed plans for the salt and cold storage sheds, elevations, </w:t>
      </w:r>
      <w:r w:rsidR="000D43F7">
        <w:rPr>
          <w:sz w:val="24"/>
          <w:szCs w:val="24"/>
        </w:rPr>
        <w:t xml:space="preserve">type of </w:t>
      </w:r>
      <w:r>
        <w:rPr>
          <w:sz w:val="24"/>
          <w:szCs w:val="24"/>
        </w:rPr>
        <w:t xml:space="preserve">roof, windows, </w:t>
      </w:r>
      <w:r w:rsidR="000D43F7">
        <w:rPr>
          <w:sz w:val="24"/>
          <w:szCs w:val="24"/>
        </w:rPr>
        <w:t xml:space="preserve">materials to be used </w:t>
      </w:r>
      <w:r>
        <w:rPr>
          <w:sz w:val="24"/>
          <w:szCs w:val="24"/>
        </w:rPr>
        <w:t>and the general layout</w:t>
      </w:r>
      <w:r w:rsidR="000D43F7">
        <w:rPr>
          <w:sz w:val="24"/>
          <w:szCs w:val="24"/>
        </w:rPr>
        <w:t xml:space="preserve"> of the site</w:t>
      </w:r>
      <w:r>
        <w:rPr>
          <w:sz w:val="24"/>
          <w:szCs w:val="24"/>
        </w:rPr>
        <w:t>.  The board also discussed the timing of construction.  Next meeting is scheduled for Wednesday, July 22</w:t>
      </w:r>
      <w:r w:rsidRPr="000B235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>, 2020 at 7:00 p.m.</w:t>
      </w:r>
      <w:r w:rsidR="000D43F7">
        <w:rPr>
          <w:sz w:val="24"/>
          <w:szCs w:val="24"/>
        </w:rPr>
        <w:t xml:space="preserve">  </w:t>
      </w:r>
      <w:r>
        <w:rPr>
          <w:sz w:val="24"/>
          <w:szCs w:val="24"/>
        </w:rPr>
        <w:t>Meeting was adjourned at 9:20 p.m.</w:t>
      </w:r>
      <w:r w:rsidR="000D43F7">
        <w:rPr>
          <w:sz w:val="24"/>
          <w:szCs w:val="24"/>
        </w:rPr>
        <w:t xml:space="preserve"> by motion made by Hoyer and was supported with a second by Degenhardt.  Motion passed.</w:t>
      </w:r>
    </w:p>
    <w:p w14:paraId="29C4175F" w14:textId="62C173E6" w:rsidR="000D43F7" w:rsidRDefault="000D43F7" w:rsidP="000B2350">
      <w:pPr>
        <w:pStyle w:val="NoSpacing"/>
        <w:rPr>
          <w:sz w:val="24"/>
          <w:szCs w:val="24"/>
        </w:rPr>
      </w:pPr>
    </w:p>
    <w:p w14:paraId="328816F9" w14:textId="5F60751C" w:rsidR="000D43F7" w:rsidRDefault="000D43F7" w:rsidP="000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_________________________</w:t>
      </w:r>
    </w:p>
    <w:p w14:paraId="1279A597" w14:textId="136E71C0" w:rsidR="000D43F7" w:rsidRPr="000B2350" w:rsidRDefault="000D43F7" w:rsidP="000B235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Sara Schultz, Town Clerk</w:t>
      </w:r>
    </w:p>
    <w:sectPr w:rsidR="000D43F7" w:rsidRPr="000B2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50"/>
    <w:rsid w:val="000A76E7"/>
    <w:rsid w:val="000B2350"/>
    <w:rsid w:val="000D43F7"/>
    <w:rsid w:val="0066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F95B"/>
  <w15:chartTrackingRefBased/>
  <w15:docId w15:val="{645F4647-FB26-4B19-BD76-B3A27B0F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3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Schultz</dc:creator>
  <cp:keywords/>
  <dc:description/>
  <cp:lastModifiedBy>Sara Schultz</cp:lastModifiedBy>
  <cp:revision>1</cp:revision>
  <dcterms:created xsi:type="dcterms:W3CDTF">2020-09-06T16:53:00Z</dcterms:created>
  <dcterms:modified xsi:type="dcterms:W3CDTF">2020-09-06T17:06:00Z</dcterms:modified>
</cp:coreProperties>
</file>