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6B23" w14:textId="7C1295BB" w:rsidR="00667A53" w:rsidRDefault="00FE11C7" w:rsidP="00FE11C7">
      <w:pPr>
        <w:pStyle w:val="NoSpacing"/>
        <w:jc w:val="center"/>
        <w:rPr>
          <w:b/>
          <w:bCs/>
          <w:sz w:val="24"/>
          <w:szCs w:val="24"/>
        </w:rPr>
      </w:pPr>
      <w:r>
        <w:rPr>
          <w:b/>
          <w:bCs/>
          <w:sz w:val="24"/>
          <w:szCs w:val="24"/>
        </w:rPr>
        <w:t>TOWN OF HAMILTON</w:t>
      </w:r>
    </w:p>
    <w:p w14:paraId="70071F91" w14:textId="692EDAC4" w:rsidR="00FE11C7" w:rsidRDefault="00FE11C7" w:rsidP="00FE11C7">
      <w:pPr>
        <w:pStyle w:val="NoSpacing"/>
        <w:jc w:val="center"/>
        <w:rPr>
          <w:b/>
          <w:bCs/>
          <w:sz w:val="24"/>
          <w:szCs w:val="24"/>
        </w:rPr>
      </w:pPr>
      <w:r>
        <w:rPr>
          <w:b/>
          <w:bCs/>
          <w:sz w:val="24"/>
          <w:szCs w:val="24"/>
        </w:rPr>
        <w:t>REGULAR BOARD MEETING</w:t>
      </w:r>
    </w:p>
    <w:p w14:paraId="458B8617" w14:textId="37CF33AA" w:rsidR="00FE11C7" w:rsidRDefault="00FE11C7" w:rsidP="00FE11C7">
      <w:pPr>
        <w:pStyle w:val="NoSpacing"/>
        <w:jc w:val="center"/>
        <w:rPr>
          <w:b/>
          <w:bCs/>
          <w:sz w:val="24"/>
          <w:szCs w:val="24"/>
        </w:rPr>
      </w:pPr>
      <w:r>
        <w:rPr>
          <w:b/>
          <w:bCs/>
          <w:sz w:val="24"/>
          <w:szCs w:val="24"/>
        </w:rPr>
        <w:t>TUESDAY, JANUARY 11, 2022</w:t>
      </w:r>
    </w:p>
    <w:p w14:paraId="22FDD25B" w14:textId="7A280CA0" w:rsidR="00FE11C7" w:rsidRDefault="00FE11C7" w:rsidP="00FE11C7">
      <w:pPr>
        <w:pStyle w:val="NoSpacing"/>
        <w:jc w:val="center"/>
        <w:rPr>
          <w:b/>
          <w:bCs/>
          <w:sz w:val="24"/>
          <w:szCs w:val="24"/>
        </w:rPr>
      </w:pPr>
      <w:r>
        <w:rPr>
          <w:b/>
          <w:bCs/>
          <w:sz w:val="24"/>
          <w:szCs w:val="24"/>
        </w:rPr>
        <w:t>APPROVE MINUTES</w:t>
      </w:r>
    </w:p>
    <w:p w14:paraId="6D794132" w14:textId="5FC70ABB" w:rsidR="00FE11C7" w:rsidRDefault="00FE11C7" w:rsidP="00FE11C7">
      <w:pPr>
        <w:pStyle w:val="NoSpacing"/>
        <w:jc w:val="both"/>
        <w:rPr>
          <w:sz w:val="24"/>
          <w:szCs w:val="24"/>
        </w:rPr>
      </w:pPr>
    </w:p>
    <w:p w14:paraId="71F3939A" w14:textId="44CCD99E" w:rsidR="00FE11C7" w:rsidRDefault="00FE11C7" w:rsidP="00FE11C7">
      <w:pPr>
        <w:pStyle w:val="NoSpacing"/>
        <w:jc w:val="both"/>
        <w:rPr>
          <w:sz w:val="24"/>
          <w:szCs w:val="24"/>
        </w:rPr>
      </w:pPr>
      <w:r>
        <w:rPr>
          <w:sz w:val="24"/>
          <w:szCs w:val="24"/>
        </w:rPr>
        <w:t xml:space="preserve">Chairman Blaine Lee called the monthly board meeting to order on Tuesday, January 11, </w:t>
      </w:r>
      <w:proofErr w:type="gramStart"/>
      <w:r>
        <w:rPr>
          <w:sz w:val="24"/>
          <w:szCs w:val="24"/>
        </w:rPr>
        <w:t>2022</w:t>
      </w:r>
      <w:proofErr w:type="gramEnd"/>
      <w:r>
        <w:rPr>
          <w:sz w:val="24"/>
          <w:szCs w:val="24"/>
        </w:rPr>
        <w:t xml:space="preserve"> at 7:30 p.m. The Pledge of Allegiance was </w:t>
      </w:r>
      <w:proofErr w:type="gramStart"/>
      <w:r>
        <w:rPr>
          <w:sz w:val="24"/>
          <w:szCs w:val="24"/>
        </w:rPr>
        <w:t>recited</w:t>
      </w:r>
      <w:proofErr w:type="gramEnd"/>
      <w:r>
        <w:rPr>
          <w:sz w:val="24"/>
          <w:szCs w:val="24"/>
        </w:rPr>
        <w:t xml:space="preserve"> and roll call found Chairman Blaine Lee, Supervisors Kevin Hoyer and Paul Degenhardt, Treasurer Katie Reding and Clerk Sara Schultz present.</w:t>
      </w:r>
    </w:p>
    <w:p w14:paraId="01C55486" w14:textId="5215227D" w:rsidR="00FE11C7" w:rsidRDefault="00FE11C7" w:rsidP="00FE11C7">
      <w:pPr>
        <w:pStyle w:val="NoSpacing"/>
        <w:jc w:val="both"/>
        <w:rPr>
          <w:sz w:val="24"/>
          <w:szCs w:val="24"/>
        </w:rPr>
      </w:pPr>
      <w:r>
        <w:rPr>
          <w:b/>
          <w:bCs/>
          <w:sz w:val="24"/>
          <w:szCs w:val="24"/>
          <w:u w:val="single"/>
        </w:rPr>
        <w:t>MINUTES:</w:t>
      </w:r>
      <w:r>
        <w:rPr>
          <w:sz w:val="24"/>
          <w:szCs w:val="24"/>
        </w:rPr>
        <w:t xml:space="preserve"> The clerk read the minutes from the December board meeting and were approved as read by Hoyer and seconded by Degenhardt.  Motion carried.</w:t>
      </w:r>
    </w:p>
    <w:p w14:paraId="0FD8F7DF" w14:textId="69AA8915" w:rsidR="00FE11C7" w:rsidRDefault="005B5AF2" w:rsidP="00FE11C7">
      <w:pPr>
        <w:pStyle w:val="NoSpacing"/>
        <w:jc w:val="both"/>
        <w:rPr>
          <w:sz w:val="24"/>
          <w:szCs w:val="24"/>
        </w:rPr>
      </w:pPr>
      <w:r>
        <w:rPr>
          <w:b/>
          <w:bCs/>
          <w:sz w:val="24"/>
          <w:szCs w:val="24"/>
          <w:u w:val="single"/>
        </w:rPr>
        <w:t>AGENDA:</w:t>
      </w:r>
      <w:r>
        <w:rPr>
          <w:sz w:val="24"/>
          <w:szCs w:val="24"/>
        </w:rPr>
        <w:t xml:space="preserve">  Lee read the agenda which was approved by Degenhardt and supported with a second by Hoyer.  Carried.  There was no public comment; however, Hoyer and Degenhardt </w:t>
      </w:r>
      <w:r w:rsidR="00387FF8">
        <w:rPr>
          <w:sz w:val="24"/>
          <w:szCs w:val="24"/>
        </w:rPr>
        <w:t>expressed</w:t>
      </w:r>
      <w:r w:rsidR="00A553A9">
        <w:rPr>
          <w:sz w:val="24"/>
          <w:szCs w:val="24"/>
        </w:rPr>
        <w:t xml:space="preserve"> they would like to discuss the speed limit change and installation of the stop sign on </w:t>
      </w:r>
      <w:proofErr w:type="spellStart"/>
      <w:r w:rsidR="00A553A9">
        <w:rPr>
          <w:sz w:val="24"/>
          <w:szCs w:val="24"/>
        </w:rPr>
        <w:t>Linse</w:t>
      </w:r>
      <w:proofErr w:type="spellEnd"/>
      <w:r w:rsidR="00043A7A">
        <w:rPr>
          <w:sz w:val="24"/>
          <w:szCs w:val="24"/>
        </w:rPr>
        <w:t xml:space="preserve"> Road</w:t>
      </w:r>
      <w:r w:rsidR="007A31DE">
        <w:rPr>
          <w:sz w:val="24"/>
          <w:szCs w:val="24"/>
        </w:rPr>
        <w:t xml:space="preserve"> </w:t>
      </w:r>
      <w:r w:rsidR="00A553A9">
        <w:rPr>
          <w:sz w:val="24"/>
          <w:szCs w:val="24"/>
        </w:rPr>
        <w:t>and Shorewood Court</w:t>
      </w:r>
      <w:r w:rsidR="00387FF8">
        <w:rPr>
          <w:sz w:val="24"/>
          <w:szCs w:val="24"/>
        </w:rPr>
        <w:t xml:space="preserve"> even though Jay Herbst was not in attendance.  Chairman Lee stated that townships regulate town roads and </w:t>
      </w:r>
      <w:proofErr w:type="gramStart"/>
      <w:r w:rsidR="00387FF8">
        <w:rPr>
          <w:sz w:val="24"/>
          <w:szCs w:val="24"/>
        </w:rPr>
        <w:t>safety</w:t>
      </w:r>
      <w:proofErr w:type="gramEnd"/>
      <w:r w:rsidR="00387FF8">
        <w:rPr>
          <w:sz w:val="24"/>
          <w:szCs w:val="24"/>
        </w:rPr>
        <w:t xml:space="preserve"> and welfare is our main concern.  </w:t>
      </w:r>
      <w:r w:rsidR="007A31DE">
        <w:rPr>
          <w:sz w:val="24"/>
          <w:szCs w:val="24"/>
        </w:rPr>
        <w:t xml:space="preserve">He had received numerous calls about the speed limits by the school bus stop and felt that something needed to be done sooner than later since frost was coming. </w:t>
      </w:r>
    </w:p>
    <w:p w14:paraId="0FC5C0F9" w14:textId="71F54787" w:rsidR="0035158E" w:rsidRDefault="0035158E" w:rsidP="00FE11C7">
      <w:pPr>
        <w:pStyle w:val="NoSpacing"/>
        <w:jc w:val="both"/>
        <w:rPr>
          <w:sz w:val="24"/>
          <w:szCs w:val="24"/>
        </w:rPr>
      </w:pPr>
      <w:r>
        <w:rPr>
          <w:b/>
          <w:bCs/>
          <w:sz w:val="24"/>
          <w:szCs w:val="24"/>
          <w:u w:val="single"/>
        </w:rPr>
        <w:t>2022 COMPREHENSIVE PLAN:</w:t>
      </w:r>
      <w:r>
        <w:rPr>
          <w:sz w:val="24"/>
          <w:szCs w:val="24"/>
        </w:rPr>
        <w:t xml:space="preserve">  Bob </w:t>
      </w:r>
      <w:proofErr w:type="spellStart"/>
      <w:r>
        <w:rPr>
          <w:sz w:val="24"/>
          <w:szCs w:val="24"/>
        </w:rPr>
        <w:t>Gollnik</w:t>
      </w:r>
      <w:proofErr w:type="spellEnd"/>
      <w:r>
        <w:rPr>
          <w:sz w:val="24"/>
          <w:szCs w:val="24"/>
        </w:rPr>
        <w:t xml:space="preserve"> from MRRPC was present and handed out drafts of the comprehensive plan for our review.  A public hearing is scheduled for Tuesday, February 8</w:t>
      </w:r>
      <w:r w:rsidRPr="0035158E">
        <w:rPr>
          <w:sz w:val="24"/>
          <w:szCs w:val="24"/>
          <w:vertAlign w:val="superscript"/>
        </w:rPr>
        <w:t>th</w:t>
      </w:r>
      <w:r>
        <w:rPr>
          <w:sz w:val="24"/>
          <w:szCs w:val="24"/>
        </w:rPr>
        <w:t xml:space="preserve"> at 7:00 p.m. when the planning commission will approve any changes and recommend it to the board</w:t>
      </w:r>
      <w:r w:rsidR="002E0393">
        <w:rPr>
          <w:sz w:val="24"/>
          <w:szCs w:val="24"/>
        </w:rPr>
        <w:t>.  This will be followed by the regular board meeting at 7:30 when the board will approve or disapprove it.</w:t>
      </w:r>
    </w:p>
    <w:p w14:paraId="1FA30F16" w14:textId="3B5EE1B3" w:rsidR="00B5573D" w:rsidRDefault="002E0393" w:rsidP="00FE11C7">
      <w:pPr>
        <w:pStyle w:val="NoSpacing"/>
        <w:jc w:val="both"/>
        <w:rPr>
          <w:sz w:val="24"/>
          <w:szCs w:val="24"/>
        </w:rPr>
      </w:pPr>
      <w:r w:rsidRPr="002E0393">
        <w:rPr>
          <w:b/>
          <w:bCs/>
          <w:sz w:val="24"/>
          <w:szCs w:val="24"/>
          <w:u w:val="single"/>
        </w:rPr>
        <w:t>R</w:t>
      </w:r>
      <w:r>
        <w:rPr>
          <w:b/>
          <w:bCs/>
          <w:sz w:val="24"/>
          <w:szCs w:val="24"/>
          <w:u w:val="single"/>
        </w:rPr>
        <w:t>OAD REPORT</w:t>
      </w:r>
      <w:r w:rsidR="00B5573D">
        <w:rPr>
          <w:b/>
          <w:bCs/>
          <w:sz w:val="24"/>
          <w:szCs w:val="24"/>
          <w:u w:val="single"/>
        </w:rPr>
        <w:t>/RECYCLING CENTER</w:t>
      </w:r>
      <w:r>
        <w:rPr>
          <w:b/>
          <w:bCs/>
          <w:sz w:val="24"/>
          <w:szCs w:val="24"/>
          <w:u w:val="single"/>
        </w:rPr>
        <w:t>:</w:t>
      </w:r>
      <w:r>
        <w:rPr>
          <w:sz w:val="24"/>
          <w:szCs w:val="24"/>
        </w:rPr>
        <w:t xml:space="preserve">  Supervisor Hoyer encouraged the board to attend the hearing on Wednesday, January 12</w:t>
      </w:r>
      <w:r w:rsidRPr="002E0393">
        <w:rPr>
          <w:sz w:val="24"/>
          <w:szCs w:val="24"/>
          <w:vertAlign w:val="superscript"/>
        </w:rPr>
        <w:t>th</w:t>
      </w:r>
      <w:r>
        <w:rPr>
          <w:sz w:val="24"/>
          <w:szCs w:val="24"/>
        </w:rPr>
        <w:t xml:space="preserve"> regarding the bike trail.  Lee stated we are not responsible for maintaining the trail from Vet’s Park to Nathan Hill since the state has the right of way</w:t>
      </w:r>
      <w:r w:rsidR="00B5573D">
        <w:rPr>
          <w:sz w:val="24"/>
          <w:szCs w:val="24"/>
        </w:rPr>
        <w:t>.  Next the board discussed replacing our 1-ton truck.  This will be discussed in the future.  Everything is going well at the center.  Gary from Hilltopper is putting a plan together for the recycling center at the new site.</w:t>
      </w:r>
    </w:p>
    <w:p w14:paraId="2A60122E" w14:textId="483C73DF" w:rsidR="00B5573D" w:rsidRDefault="00B5573D" w:rsidP="00FE11C7">
      <w:pPr>
        <w:pStyle w:val="NoSpacing"/>
        <w:jc w:val="both"/>
        <w:rPr>
          <w:sz w:val="24"/>
          <w:szCs w:val="24"/>
        </w:rPr>
      </w:pPr>
      <w:r>
        <w:rPr>
          <w:b/>
          <w:bCs/>
          <w:sz w:val="24"/>
          <w:szCs w:val="24"/>
          <w:u w:val="single"/>
        </w:rPr>
        <w:t>FINANCIAL REPORT:</w:t>
      </w:r>
      <w:r w:rsidR="002E316E">
        <w:rPr>
          <w:sz w:val="24"/>
          <w:szCs w:val="24"/>
        </w:rPr>
        <w:t xml:space="preserve">  The financial reports were handed out and reviewed.  The treasurer stated the January settlements are due January 17</w:t>
      </w:r>
      <w:r w:rsidR="002E316E" w:rsidRPr="002E316E">
        <w:rPr>
          <w:sz w:val="24"/>
          <w:szCs w:val="24"/>
          <w:vertAlign w:val="superscript"/>
        </w:rPr>
        <w:t>th</w:t>
      </w:r>
      <w:r w:rsidR="002E316E">
        <w:rPr>
          <w:sz w:val="24"/>
          <w:szCs w:val="24"/>
        </w:rPr>
        <w:t xml:space="preserve"> and there is one refund to be paid out since the taxes were paid twice.  She will transfer money from the loan to the sweep account to reimburse expenses so far (SEH, </w:t>
      </w:r>
      <w:proofErr w:type="spellStart"/>
      <w:r w:rsidR="002E316E">
        <w:rPr>
          <w:sz w:val="24"/>
          <w:szCs w:val="24"/>
        </w:rPr>
        <w:t>Kammel</w:t>
      </w:r>
      <w:proofErr w:type="spellEnd"/>
      <w:r w:rsidR="00705242">
        <w:rPr>
          <w:sz w:val="24"/>
          <w:szCs w:val="24"/>
        </w:rPr>
        <w:t xml:space="preserve"> Construction</w:t>
      </w:r>
      <w:r w:rsidR="002E316E">
        <w:rPr>
          <w:sz w:val="24"/>
          <w:szCs w:val="24"/>
        </w:rPr>
        <w:t xml:space="preserve">, Chosen Valley Testing).  Degenhardt moved to approve the financials while Hoyer seconded.  Motion carried.  </w:t>
      </w:r>
      <w:r w:rsidR="00044E87">
        <w:rPr>
          <w:sz w:val="24"/>
          <w:szCs w:val="24"/>
        </w:rPr>
        <w:t xml:space="preserve">The monthly bills were paid at this time with a motion made by Hoyer and supported with a second by Degenhardt. Motion carried. </w:t>
      </w:r>
      <w:r w:rsidR="002E316E">
        <w:rPr>
          <w:sz w:val="24"/>
          <w:szCs w:val="24"/>
        </w:rPr>
        <w:t>The meeting was adjourned at 9:25 p.m. with motions made by Degenhardt and Hoyer.</w:t>
      </w:r>
    </w:p>
    <w:p w14:paraId="118C5521" w14:textId="1F23AC3F" w:rsidR="002E316E" w:rsidRDefault="002E316E" w:rsidP="00FE11C7">
      <w:pPr>
        <w:pStyle w:val="NoSpacing"/>
        <w:jc w:val="both"/>
        <w:rPr>
          <w:sz w:val="24"/>
          <w:szCs w:val="24"/>
        </w:rPr>
      </w:pPr>
    </w:p>
    <w:p w14:paraId="3693BC16" w14:textId="273B613C" w:rsidR="00043A7A" w:rsidRDefault="00043A7A" w:rsidP="00FE11C7">
      <w:pPr>
        <w:pStyle w:val="NoSpacing"/>
        <w:jc w:val="both"/>
        <w:rPr>
          <w:sz w:val="24"/>
          <w:szCs w:val="24"/>
        </w:rPr>
      </w:pPr>
      <w:r>
        <w:rPr>
          <w:sz w:val="24"/>
          <w:szCs w:val="24"/>
        </w:rPr>
        <w:t xml:space="preserve">                                                                                                                   _________________________</w:t>
      </w:r>
    </w:p>
    <w:p w14:paraId="5DFABD9F" w14:textId="02F1F440" w:rsidR="002E316E" w:rsidRPr="002E316E" w:rsidRDefault="00043A7A" w:rsidP="00FE11C7">
      <w:pPr>
        <w:pStyle w:val="NoSpacing"/>
        <w:jc w:val="both"/>
        <w:rPr>
          <w:sz w:val="24"/>
          <w:szCs w:val="24"/>
        </w:rPr>
      </w:pPr>
      <w:r>
        <w:rPr>
          <w:sz w:val="24"/>
          <w:szCs w:val="24"/>
        </w:rPr>
        <w:t xml:space="preserve">                                                                                                                   Clerk Sara Schultz</w:t>
      </w:r>
      <w:r w:rsidR="002E316E">
        <w:rPr>
          <w:sz w:val="24"/>
          <w:szCs w:val="24"/>
        </w:rPr>
        <w:t xml:space="preserve">                                                                                        </w:t>
      </w:r>
    </w:p>
    <w:sectPr w:rsidR="002E316E" w:rsidRPr="002E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C7"/>
    <w:rsid w:val="00043A7A"/>
    <w:rsid w:val="00044E87"/>
    <w:rsid w:val="000A76E7"/>
    <w:rsid w:val="002E0393"/>
    <w:rsid w:val="002E316E"/>
    <w:rsid w:val="0035158E"/>
    <w:rsid w:val="00387FF8"/>
    <w:rsid w:val="005B5AF2"/>
    <w:rsid w:val="00667A53"/>
    <w:rsid w:val="00705242"/>
    <w:rsid w:val="007A31DE"/>
    <w:rsid w:val="00A553A9"/>
    <w:rsid w:val="00B5573D"/>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4331"/>
  <w15:chartTrackingRefBased/>
  <w15:docId w15:val="{918F0918-1644-4627-BE26-0756308A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2022-02-01T03:40:00Z</dcterms:created>
  <dcterms:modified xsi:type="dcterms:W3CDTF">2022-02-01T03:40:00Z</dcterms:modified>
</cp:coreProperties>
</file>