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391D9" w14:textId="7D15BC4D" w:rsidR="00667A53" w:rsidRDefault="00AD4D70" w:rsidP="00AD4D70">
      <w:pPr>
        <w:pStyle w:val="NoSpacing"/>
        <w:jc w:val="center"/>
        <w:rPr>
          <w:b/>
          <w:bCs/>
          <w:sz w:val="24"/>
          <w:szCs w:val="24"/>
        </w:rPr>
      </w:pPr>
      <w:r>
        <w:rPr>
          <w:sz w:val="24"/>
          <w:szCs w:val="24"/>
        </w:rPr>
        <w:t>T</w:t>
      </w:r>
      <w:r>
        <w:rPr>
          <w:b/>
          <w:bCs/>
          <w:sz w:val="24"/>
          <w:szCs w:val="24"/>
        </w:rPr>
        <w:t>OWN OF HAMILTON</w:t>
      </w:r>
    </w:p>
    <w:p w14:paraId="45E5D0C8" w14:textId="0FA6A63C" w:rsidR="00AD4D70" w:rsidRDefault="00AD4D70" w:rsidP="00AD4D70">
      <w:pPr>
        <w:pStyle w:val="NoSpacing"/>
        <w:jc w:val="center"/>
        <w:rPr>
          <w:b/>
          <w:bCs/>
          <w:sz w:val="24"/>
          <w:szCs w:val="24"/>
        </w:rPr>
      </w:pPr>
      <w:r>
        <w:rPr>
          <w:b/>
          <w:bCs/>
          <w:sz w:val="24"/>
          <w:szCs w:val="24"/>
        </w:rPr>
        <w:t>REGULAR TOWN BOARD MEETING</w:t>
      </w:r>
    </w:p>
    <w:p w14:paraId="07441096" w14:textId="0745EE98" w:rsidR="00AD4D70" w:rsidRDefault="00AD4D70" w:rsidP="00AD4D70">
      <w:pPr>
        <w:pStyle w:val="NoSpacing"/>
        <w:jc w:val="center"/>
        <w:rPr>
          <w:b/>
          <w:bCs/>
          <w:sz w:val="24"/>
          <w:szCs w:val="24"/>
        </w:rPr>
      </w:pPr>
      <w:r>
        <w:rPr>
          <w:b/>
          <w:bCs/>
          <w:sz w:val="24"/>
          <w:szCs w:val="24"/>
        </w:rPr>
        <w:t>TUESDAY, MAY 10, 2022</w:t>
      </w:r>
    </w:p>
    <w:p w14:paraId="20DEE409" w14:textId="3DB2588C" w:rsidR="00AD4D70" w:rsidRDefault="00AD4D70" w:rsidP="00AD4D70">
      <w:pPr>
        <w:pStyle w:val="NoSpacing"/>
        <w:jc w:val="center"/>
        <w:rPr>
          <w:b/>
          <w:bCs/>
          <w:sz w:val="24"/>
          <w:szCs w:val="24"/>
        </w:rPr>
      </w:pPr>
      <w:r>
        <w:rPr>
          <w:b/>
          <w:bCs/>
          <w:sz w:val="24"/>
          <w:szCs w:val="24"/>
        </w:rPr>
        <w:t>APPROVE MINUTES</w:t>
      </w:r>
    </w:p>
    <w:p w14:paraId="7DFBB9BD" w14:textId="3D11816B" w:rsidR="00AD4D70" w:rsidRDefault="00AD4D70" w:rsidP="00AD4D70">
      <w:pPr>
        <w:pStyle w:val="NoSpacing"/>
        <w:rPr>
          <w:sz w:val="24"/>
          <w:szCs w:val="24"/>
        </w:rPr>
      </w:pPr>
    </w:p>
    <w:p w14:paraId="639EC627" w14:textId="2A8A5A86" w:rsidR="00AD4D70" w:rsidRDefault="00AD4D70" w:rsidP="00AD4D70">
      <w:pPr>
        <w:pStyle w:val="NoSpacing"/>
        <w:rPr>
          <w:sz w:val="24"/>
          <w:szCs w:val="24"/>
        </w:rPr>
      </w:pPr>
      <w:r>
        <w:rPr>
          <w:sz w:val="24"/>
          <w:szCs w:val="24"/>
        </w:rPr>
        <w:t xml:space="preserve">The May monthly board meeting was called to order by Chairman Blaine Lee on Tuesday, May 10, </w:t>
      </w:r>
      <w:proofErr w:type="gramStart"/>
      <w:r>
        <w:rPr>
          <w:sz w:val="24"/>
          <w:szCs w:val="24"/>
        </w:rPr>
        <w:t>2022</w:t>
      </w:r>
      <w:proofErr w:type="gramEnd"/>
      <w:r>
        <w:rPr>
          <w:sz w:val="24"/>
          <w:szCs w:val="24"/>
        </w:rPr>
        <w:t xml:space="preserve"> at 7:30 p.m.  The Pledge of Allegiance followed.  Roll call found all board members present.</w:t>
      </w:r>
    </w:p>
    <w:p w14:paraId="18BF8339" w14:textId="1EDF9561" w:rsidR="00AD4D70" w:rsidRDefault="00AD4D70" w:rsidP="00AD4D70">
      <w:pPr>
        <w:pStyle w:val="NoSpacing"/>
        <w:rPr>
          <w:sz w:val="24"/>
          <w:szCs w:val="24"/>
        </w:rPr>
      </w:pPr>
      <w:r>
        <w:rPr>
          <w:b/>
          <w:bCs/>
          <w:sz w:val="24"/>
          <w:szCs w:val="24"/>
          <w:u w:val="single"/>
        </w:rPr>
        <w:t>MINUTES:</w:t>
      </w:r>
      <w:r>
        <w:rPr>
          <w:sz w:val="24"/>
          <w:szCs w:val="24"/>
        </w:rPr>
        <w:t xml:space="preserve">  The clerk read the minutes from the previous </w:t>
      </w:r>
      <w:proofErr w:type="gramStart"/>
      <w:r>
        <w:rPr>
          <w:sz w:val="24"/>
          <w:szCs w:val="24"/>
        </w:rPr>
        <w:t>meeting</w:t>
      </w:r>
      <w:proofErr w:type="gramEnd"/>
      <w:r>
        <w:rPr>
          <w:sz w:val="24"/>
          <w:szCs w:val="24"/>
        </w:rPr>
        <w:t xml:space="preserve"> and </w:t>
      </w:r>
      <w:r w:rsidR="00DA6961">
        <w:rPr>
          <w:sz w:val="24"/>
          <w:szCs w:val="24"/>
        </w:rPr>
        <w:t xml:space="preserve">they </w:t>
      </w:r>
      <w:r>
        <w:rPr>
          <w:sz w:val="24"/>
          <w:szCs w:val="24"/>
        </w:rPr>
        <w:t>were approved by Supervisor Degenhardt and Lee seconded the motion and it carried.</w:t>
      </w:r>
    </w:p>
    <w:p w14:paraId="4E527348" w14:textId="2797F610" w:rsidR="00AD4D70" w:rsidRDefault="00AD4D70" w:rsidP="00AD4D70">
      <w:pPr>
        <w:pStyle w:val="NoSpacing"/>
        <w:rPr>
          <w:sz w:val="24"/>
          <w:szCs w:val="24"/>
        </w:rPr>
      </w:pPr>
      <w:r>
        <w:rPr>
          <w:b/>
          <w:bCs/>
          <w:sz w:val="24"/>
          <w:szCs w:val="24"/>
          <w:u w:val="single"/>
        </w:rPr>
        <w:t>AGENDA:</w:t>
      </w:r>
      <w:r>
        <w:rPr>
          <w:sz w:val="24"/>
          <w:szCs w:val="24"/>
        </w:rPr>
        <w:t xml:space="preserve">   The agenda was read by the </w:t>
      </w:r>
      <w:proofErr w:type="gramStart"/>
      <w:r>
        <w:rPr>
          <w:sz w:val="24"/>
          <w:szCs w:val="24"/>
        </w:rPr>
        <w:t>chairman</w:t>
      </w:r>
      <w:proofErr w:type="gramEnd"/>
      <w:r>
        <w:rPr>
          <w:sz w:val="24"/>
          <w:szCs w:val="24"/>
        </w:rPr>
        <w:t xml:space="preserve"> and </w:t>
      </w:r>
      <w:r w:rsidR="00BF0CC2">
        <w:rPr>
          <w:sz w:val="24"/>
          <w:szCs w:val="24"/>
        </w:rPr>
        <w:t>it was stated that parcel #7-1108-6 should be added to item #8 regarding Bret Miller’s request for adding to a CUP.  Hoyer motioned to approve the agenda with this addition and Degenhardt supported with a second.  Moton passed.</w:t>
      </w:r>
    </w:p>
    <w:p w14:paraId="0788DC2F" w14:textId="77777777" w:rsidR="00745B85" w:rsidRDefault="00BF0CC2" w:rsidP="00AD4D70">
      <w:pPr>
        <w:pStyle w:val="NoSpacing"/>
        <w:rPr>
          <w:sz w:val="24"/>
          <w:szCs w:val="24"/>
        </w:rPr>
      </w:pPr>
      <w:r>
        <w:rPr>
          <w:b/>
          <w:bCs/>
          <w:sz w:val="24"/>
          <w:szCs w:val="24"/>
          <w:u w:val="single"/>
        </w:rPr>
        <w:t>PUBLIC COMMENT:</w:t>
      </w:r>
      <w:r>
        <w:rPr>
          <w:sz w:val="24"/>
          <w:szCs w:val="24"/>
          <w:u w:val="single"/>
        </w:rPr>
        <w:t xml:space="preserve"> </w:t>
      </w:r>
      <w:r>
        <w:rPr>
          <w:sz w:val="24"/>
          <w:szCs w:val="24"/>
        </w:rPr>
        <w:t xml:space="preserve"> Keith Carson stated he recommends that drivers of golf carts and/or </w:t>
      </w:r>
      <w:proofErr w:type="gramStart"/>
      <w:r>
        <w:rPr>
          <w:sz w:val="24"/>
          <w:szCs w:val="24"/>
        </w:rPr>
        <w:t>ATV’s</w:t>
      </w:r>
      <w:proofErr w:type="gramEnd"/>
      <w:r>
        <w:rPr>
          <w:sz w:val="24"/>
          <w:szCs w:val="24"/>
        </w:rPr>
        <w:t xml:space="preserve"> in the township must hold a valid drivers license</w:t>
      </w:r>
      <w:r w:rsidR="00745B85">
        <w:rPr>
          <w:sz w:val="24"/>
          <w:szCs w:val="24"/>
        </w:rPr>
        <w:t>.  Lee said he will contact the sheriff about this.  Also, he would like residents to be considerate about keeping their glass clippings off the road when they mow for safety reasons, especially for motorcyclists.</w:t>
      </w:r>
    </w:p>
    <w:p w14:paraId="0BC78BAC" w14:textId="60C18AC8" w:rsidR="00BF0CC2" w:rsidRDefault="0091290D" w:rsidP="00AD4D70">
      <w:pPr>
        <w:pStyle w:val="NoSpacing"/>
        <w:rPr>
          <w:sz w:val="24"/>
          <w:szCs w:val="24"/>
        </w:rPr>
      </w:pPr>
      <w:r>
        <w:rPr>
          <w:b/>
          <w:bCs/>
          <w:sz w:val="24"/>
          <w:szCs w:val="24"/>
          <w:u w:val="single"/>
        </w:rPr>
        <w:t>SALE OF EAST LEONARD STREET FRONTAGE PROPERTY:</w:t>
      </w:r>
      <w:r>
        <w:rPr>
          <w:sz w:val="24"/>
          <w:szCs w:val="24"/>
        </w:rPr>
        <w:t xml:space="preserve">  Scott Schumacher </w:t>
      </w:r>
      <w:r w:rsidR="00013E9B">
        <w:rPr>
          <w:sz w:val="24"/>
          <w:szCs w:val="24"/>
        </w:rPr>
        <w:t>and Susan Crowley are</w:t>
      </w:r>
      <w:r>
        <w:rPr>
          <w:sz w:val="24"/>
          <w:szCs w:val="24"/>
        </w:rPr>
        <w:t xml:space="preserve"> interested in purchasing parcel #16-1968-0 which is located a</w:t>
      </w:r>
      <w:r w:rsidR="00013E9B">
        <w:rPr>
          <w:sz w:val="24"/>
          <w:szCs w:val="24"/>
        </w:rPr>
        <w:t>djacent to</w:t>
      </w:r>
      <w:r>
        <w:rPr>
          <w:sz w:val="24"/>
          <w:szCs w:val="24"/>
        </w:rPr>
        <w:t xml:space="preserve"> the town hall.  Lee made a motion to </w:t>
      </w:r>
      <w:r w:rsidR="008F717F">
        <w:rPr>
          <w:sz w:val="24"/>
          <w:szCs w:val="24"/>
        </w:rPr>
        <w:t xml:space="preserve">sell the property for $1.00 </w:t>
      </w:r>
      <w:r w:rsidR="00DA6961">
        <w:rPr>
          <w:sz w:val="24"/>
          <w:szCs w:val="24"/>
        </w:rPr>
        <w:t xml:space="preserve">and </w:t>
      </w:r>
      <w:r w:rsidR="008F717F">
        <w:rPr>
          <w:sz w:val="24"/>
          <w:szCs w:val="24"/>
        </w:rPr>
        <w:t>with the following conditions: 1) the buyer must provide a legal certified survey map of the transition of the land and 2) all costs for the title work</w:t>
      </w:r>
      <w:r w:rsidR="00013E9B">
        <w:rPr>
          <w:sz w:val="24"/>
          <w:szCs w:val="24"/>
        </w:rPr>
        <w:t xml:space="preserve"> and surveyor shall be paid by the buyer.  Degenhardt seconded the motion and it carried.</w:t>
      </w:r>
    </w:p>
    <w:p w14:paraId="4175E510" w14:textId="38EEE176" w:rsidR="00013E9B" w:rsidRDefault="00013E9B" w:rsidP="00AD4D70">
      <w:pPr>
        <w:pStyle w:val="NoSpacing"/>
        <w:rPr>
          <w:sz w:val="24"/>
          <w:szCs w:val="24"/>
        </w:rPr>
      </w:pPr>
      <w:r>
        <w:rPr>
          <w:b/>
          <w:bCs/>
          <w:sz w:val="24"/>
          <w:szCs w:val="24"/>
          <w:u w:val="single"/>
        </w:rPr>
        <w:t>AG WAIVER:</w:t>
      </w:r>
      <w:r>
        <w:rPr>
          <w:sz w:val="24"/>
          <w:szCs w:val="24"/>
        </w:rPr>
        <w:t xml:space="preserve">  Chase Miller (W4158 Gills Coulee Road West Salem)</w:t>
      </w:r>
      <w:r w:rsidR="00ED1BF2">
        <w:rPr>
          <w:sz w:val="24"/>
          <w:szCs w:val="24"/>
        </w:rPr>
        <w:t xml:space="preserve"> presented a request for an ag waiver for an existing outbuilding</w:t>
      </w:r>
      <w:r w:rsidR="00485ED1">
        <w:rPr>
          <w:sz w:val="24"/>
          <w:szCs w:val="24"/>
        </w:rPr>
        <w:t xml:space="preserve"> on a farmhouse plot with a new certified survey map.  Lee motioned to approve his request while Hoyer seconded the motion and the motion carried</w:t>
      </w:r>
      <w:r w:rsidR="00A8766E">
        <w:rPr>
          <w:sz w:val="24"/>
          <w:szCs w:val="24"/>
        </w:rPr>
        <w:t xml:space="preserve"> (letter send to zoning)</w:t>
      </w:r>
      <w:r w:rsidR="00485ED1">
        <w:rPr>
          <w:sz w:val="24"/>
          <w:szCs w:val="24"/>
        </w:rPr>
        <w:t>.</w:t>
      </w:r>
    </w:p>
    <w:p w14:paraId="1EB9B738" w14:textId="7BF5F83D" w:rsidR="00485ED1" w:rsidRDefault="00DE276A" w:rsidP="00AD4D70">
      <w:pPr>
        <w:pStyle w:val="NoSpacing"/>
        <w:rPr>
          <w:sz w:val="24"/>
          <w:szCs w:val="24"/>
        </w:rPr>
      </w:pPr>
      <w:r>
        <w:rPr>
          <w:b/>
          <w:bCs/>
          <w:sz w:val="24"/>
          <w:szCs w:val="24"/>
          <w:u w:val="single"/>
        </w:rPr>
        <w:t>ADDITION TO A CUP:</w:t>
      </w:r>
      <w:r>
        <w:rPr>
          <w:sz w:val="24"/>
          <w:szCs w:val="24"/>
        </w:rPr>
        <w:t xml:space="preserve">  Bret Miller (W4704 Highway 16 West Salem) came before the board members wanting to add parcels (#7-1108-5, #7-1108-</w:t>
      </w:r>
      <w:proofErr w:type="gramStart"/>
      <w:r>
        <w:rPr>
          <w:sz w:val="24"/>
          <w:szCs w:val="24"/>
        </w:rPr>
        <w:t>2</w:t>
      </w:r>
      <w:proofErr w:type="gramEnd"/>
      <w:r>
        <w:rPr>
          <w:sz w:val="24"/>
          <w:szCs w:val="24"/>
        </w:rPr>
        <w:t xml:space="preserve"> and #7-1108-6) to a CUP for parking and food concessions at the corn maze.  This property lies in the Highway 16 corridor in the township, which has been designated as ag and residential use</w:t>
      </w:r>
      <w:r w:rsidR="00A8766E">
        <w:rPr>
          <w:sz w:val="24"/>
          <w:szCs w:val="24"/>
        </w:rPr>
        <w:t xml:space="preserve"> only (not commercial use) according to the Comprehensive Land Use Plan (2021-2040).  Lee motioned to approve this request and Degenhardt supported with a second and the motion passed (letter sent to zoning).</w:t>
      </w:r>
    </w:p>
    <w:p w14:paraId="7EC24349" w14:textId="4808823C" w:rsidR="00A8766E" w:rsidRDefault="00511AC2" w:rsidP="00AD4D70">
      <w:pPr>
        <w:pStyle w:val="NoSpacing"/>
        <w:rPr>
          <w:sz w:val="24"/>
          <w:szCs w:val="24"/>
        </w:rPr>
      </w:pPr>
      <w:r>
        <w:rPr>
          <w:b/>
          <w:bCs/>
          <w:sz w:val="24"/>
          <w:szCs w:val="24"/>
          <w:u w:val="single"/>
        </w:rPr>
        <w:t>ATTORNEY BRYANT KLOS AND ALLEN SCHMITZ (ESTATE OF BETTY SCHMITZ):</w:t>
      </w:r>
      <w:r>
        <w:rPr>
          <w:sz w:val="24"/>
          <w:szCs w:val="24"/>
        </w:rPr>
        <w:t xml:space="preserve">  </w:t>
      </w:r>
      <w:r w:rsidR="00E21103">
        <w:rPr>
          <w:sz w:val="24"/>
          <w:szCs w:val="24"/>
        </w:rPr>
        <w:t xml:space="preserve">Lee made a motion to approve an Ag Waiver to exceed the number of accessory buildings on Parcel A of the new CSM and to approve their request to separate Parcel A </w:t>
      </w:r>
      <w:r w:rsidR="00DA6961">
        <w:rPr>
          <w:sz w:val="24"/>
          <w:szCs w:val="24"/>
        </w:rPr>
        <w:t>(</w:t>
      </w:r>
      <w:r w:rsidR="00E21103">
        <w:rPr>
          <w:sz w:val="24"/>
          <w:szCs w:val="24"/>
        </w:rPr>
        <w:t>8</w:t>
      </w:r>
      <w:r w:rsidR="00E86196">
        <w:rPr>
          <w:sz w:val="24"/>
          <w:szCs w:val="24"/>
        </w:rPr>
        <w:t>.74</w:t>
      </w:r>
      <w:r w:rsidR="00E21103">
        <w:rPr>
          <w:sz w:val="24"/>
          <w:szCs w:val="24"/>
        </w:rPr>
        <w:t xml:space="preserve"> acres) from the Base Farm Tract.  There is no plan </w:t>
      </w:r>
      <w:r w:rsidR="00DA6961">
        <w:rPr>
          <w:sz w:val="24"/>
          <w:szCs w:val="24"/>
        </w:rPr>
        <w:t>to</w:t>
      </w:r>
      <w:r w:rsidR="00E21103">
        <w:rPr>
          <w:sz w:val="24"/>
          <w:szCs w:val="24"/>
        </w:rPr>
        <w:t xml:space="preserve"> build but to continue farming the land.  Supervisor Hoyer seconded the motion and upon voice vote, the motion carried (letter sent to zoning).</w:t>
      </w:r>
    </w:p>
    <w:p w14:paraId="0621171F" w14:textId="065C7ABC" w:rsidR="00E86196" w:rsidRDefault="00E86196" w:rsidP="00AD4D70">
      <w:pPr>
        <w:pStyle w:val="NoSpacing"/>
        <w:rPr>
          <w:sz w:val="24"/>
          <w:szCs w:val="24"/>
        </w:rPr>
      </w:pPr>
      <w:r>
        <w:rPr>
          <w:b/>
          <w:bCs/>
          <w:sz w:val="24"/>
          <w:szCs w:val="24"/>
          <w:u w:val="single"/>
        </w:rPr>
        <w:t>PURCHASE OF NEW TANKER TRUCK:</w:t>
      </w:r>
      <w:r>
        <w:rPr>
          <w:sz w:val="24"/>
          <w:szCs w:val="24"/>
        </w:rPr>
        <w:t xml:space="preserve">  The West Salem Fire Protection District would like to purchase a new tanker truck.  The township’s portion would be $97,040 which would need to be paid in 2024.</w:t>
      </w:r>
      <w:r w:rsidR="009756F9">
        <w:rPr>
          <w:sz w:val="24"/>
          <w:szCs w:val="24"/>
        </w:rPr>
        <w:t xml:space="preserve">  </w:t>
      </w:r>
      <w:r w:rsidR="00617683">
        <w:rPr>
          <w:sz w:val="24"/>
          <w:szCs w:val="24"/>
        </w:rPr>
        <w:t>It should be noted that our decision on January 19, 2022</w:t>
      </w:r>
      <w:r w:rsidR="00896D8C">
        <w:rPr>
          <w:sz w:val="24"/>
          <w:szCs w:val="24"/>
        </w:rPr>
        <w:t>,</w:t>
      </w:r>
      <w:r w:rsidR="00617683">
        <w:rPr>
          <w:sz w:val="24"/>
          <w:szCs w:val="24"/>
        </w:rPr>
        <w:t xml:space="preserve"> to add money to</w:t>
      </w:r>
      <w:r w:rsidR="00896D8C">
        <w:rPr>
          <w:sz w:val="24"/>
          <w:szCs w:val="24"/>
        </w:rPr>
        <w:t xml:space="preserve"> </w:t>
      </w:r>
      <w:r w:rsidR="00617683">
        <w:rPr>
          <w:sz w:val="24"/>
          <w:szCs w:val="24"/>
        </w:rPr>
        <w:t xml:space="preserve">the fire district’s levy </w:t>
      </w:r>
      <w:r w:rsidR="00896D8C">
        <w:rPr>
          <w:sz w:val="24"/>
          <w:szCs w:val="24"/>
        </w:rPr>
        <w:t xml:space="preserve">by $19,221 next year </w:t>
      </w:r>
      <w:r w:rsidR="00617683">
        <w:rPr>
          <w:sz w:val="24"/>
          <w:szCs w:val="24"/>
        </w:rPr>
        <w:t xml:space="preserve">was </w:t>
      </w:r>
      <w:r w:rsidR="00896D8C">
        <w:rPr>
          <w:sz w:val="24"/>
          <w:szCs w:val="24"/>
        </w:rPr>
        <w:t xml:space="preserve">rejected.  After discussion, Hoyer moved to approve </w:t>
      </w:r>
      <w:r w:rsidR="00896D8C">
        <w:rPr>
          <w:sz w:val="24"/>
          <w:szCs w:val="24"/>
        </w:rPr>
        <w:lastRenderedPageBreak/>
        <w:t xml:space="preserve">adding $30,000 to next year’s budget and tagging it for fire district purposes.  Degenhardt seconded the motion and it passed. </w:t>
      </w:r>
    </w:p>
    <w:p w14:paraId="24DD21E4" w14:textId="6094AB8E" w:rsidR="00896D8C" w:rsidRDefault="00896D8C" w:rsidP="00AD4D70">
      <w:pPr>
        <w:pStyle w:val="NoSpacing"/>
        <w:rPr>
          <w:sz w:val="24"/>
          <w:szCs w:val="24"/>
        </w:rPr>
      </w:pPr>
      <w:r>
        <w:rPr>
          <w:b/>
          <w:bCs/>
          <w:sz w:val="24"/>
          <w:szCs w:val="24"/>
          <w:u w:val="single"/>
        </w:rPr>
        <w:t>ROAD REPORT:</w:t>
      </w:r>
      <w:r>
        <w:rPr>
          <w:sz w:val="24"/>
          <w:szCs w:val="24"/>
        </w:rPr>
        <w:t xml:space="preserve">  The road tour was completed on April 28</w:t>
      </w:r>
      <w:r w:rsidRPr="00896D8C">
        <w:rPr>
          <w:sz w:val="24"/>
          <w:szCs w:val="24"/>
          <w:vertAlign w:val="superscript"/>
        </w:rPr>
        <w:t>th</w:t>
      </w:r>
      <w:r>
        <w:rPr>
          <w:sz w:val="24"/>
          <w:szCs w:val="24"/>
        </w:rPr>
        <w:t xml:space="preserve">.  Mileage will be paid to </w:t>
      </w:r>
      <w:proofErr w:type="gramStart"/>
      <w:r>
        <w:rPr>
          <w:sz w:val="24"/>
          <w:szCs w:val="24"/>
        </w:rPr>
        <w:t>Degenhardt</w:t>
      </w:r>
      <w:proofErr w:type="gramEnd"/>
      <w:r>
        <w:rPr>
          <w:sz w:val="24"/>
          <w:szCs w:val="24"/>
        </w:rPr>
        <w:t xml:space="preserve"> and </w:t>
      </w:r>
      <w:r w:rsidR="00D17CBC">
        <w:rPr>
          <w:sz w:val="24"/>
          <w:szCs w:val="24"/>
        </w:rPr>
        <w:t xml:space="preserve">lunch was paid for by the town.  Steve Knudson is talking with </w:t>
      </w:r>
      <w:proofErr w:type="spellStart"/>
      <w:proofErr w:type="gramStart"/>
      <w:r w:rsidR="00D17CBC">
        <w:rPr>
          <w:sz w:val="24"/>
          <w:szCs w:val="24"/>
        </w:rPr>
        <w:t>Fahrner</w:t>
      </w:r>
      <w:proofErr w:type="spellEnd"/>
      <w:proofErr w:type="gramEnd"/>
      <w:r w:rsidR="00D17CBC">
        <w:rPr>
          <w:sz w:val="24"/>
          <w:szCs w:val="24"/>
        </w:rPr>
        <w:t xml:space="preserve"> and Scott Construction and bids will be opened at the June meeting.  We are looking for someone to mow the Settlement Park and the shop since Jeff Schmidt is no longer interested in mowing.</w:t>
      </w:r>
    </w:p>
    <w:p w14:paraId="42865255" w14:textId="31C4BD5F" w:rsidR="00D17CBC" w:rsidRDefault="00D17CBC" w:rsidP="00AD4D70">
      <w:pPr>
        <w:pStyle w:val="NoSpacing"/>
        <w:rPr>
          <w:sz w:val="24"/>
          <w:szCs w:val="24"/>
        </w:rPr>
      </w:pPr>
      <w:r>
        <w:rPr>
          <w:b/>
          <w:bCs/>
          <w:sz w:val="24"/>
          <w:szCs w:val="24"/>
          <w:u w:val="single"/>
        </w:rPr>
        <w:t>RECYCLING CENTER:</w:t>
      </w:r>
      <w:r>
        <w:rPr>
          <w:sz w:val="24"/>
          <w:szCs w:val="24"/>
        </w:rPr>
        <w:t xml:space="preserve">  Everything is going well at the recycling center.</w:t>
      </w:r>
    </w:p>
    <w:p w14:paraId="085D4C6C" w14:textId="5FCF1E7F" w:rsidR="00966418" w:rsidRDefault="00D17CBC" w:rsidP="00AD4D70">
      <w:pPr>
        <w:pStyle w:val="NoSpacing"/>
        <w:rPr>
          <w:sz w:val="24"/>
          <w:szCs w:val="24"/>
        </w:rPr>
      </w:pPr>
      <w:r>
        <w:rPr>
          <w:b/>
          <w:bCs/>
          <w:sz w:val="24"/>
          <w:szCs w:val="24"/>
          <w:u w:val="single"/>
        </w:rPr>
        <w:t>FINANCIAL REPORT:</w:t>
      </w:r>
      <w:r w:rsidR="00966418">
        <w:rPr>
          <w:sz w:val="24"/>
          <w:szCs w:val="24"/>
        </w:rPr>
        <w:t xml:space="preserve">  The financial reports were handed out and were reviewed. Degenhardt and Hoyer moved to approve them as presented. Motion carried.  The bills were paid at this time with a motion made by Hoyer and supported with a second by Degenhardt.  Motion passed.  Meeting was adjourned at 9:20 p.m. with motions by Hoyer and Degenhardt.</w:t>
      </w:r>
    </w:p>
    <w:p w14:paraId="27D1CEA5" w14:textId="36F167FC" w:rsidR="00966418" w:rsidRDefault="00966418" w:rsidP="00AD4D70">
      <w:pPr>
        <w:pStyle w:val="NoSpacing"/>
        <w:rPr>
          <w:sz w:val="24"/>
          <w:szCs w:val="24"/>
        </w:rPr>
      </w:pPr>
    </w:p>
    <w:p w14:paraId="662EF26E" w14:textId="1FE434FA" w:rsidR="00966418" w:rsidRDefault="00966418" w:rsidP="00AD4D70">
      <w:pPr>
        <w:pStyle w:val="NoSpacing"/>
        <w:rPr>
          <w:sz w:val="24"/>
          <w:szCs w:val="24"/>
        </w:rPr>
      </w:pPr>
      <w:r>
        <w:rPr>
          <w:sz w:val="24"/>
          <w:szCs w:val="24"/>
        </w:rPr>
        <w:t xml:space="preserve">                                                                                                                _________________________</w:t>
      </w:r>
    </w:p>
    <w:p w14:paraId="10D112A5" w14:textId="3E9A82D7" w:rsidR="00966418" w:rsidRPr="00966418" w:rsidRDefault="00966418" w:rsidP="00AD4D70">
      <w:pPr>
        <w:pStyle w:val="NoSpacing"/>
        <w:rPr>
          <w:sz w:val="24"/>
          <w:szCs w:val="24"/>
        </w:rPr>
      </w:pPr>
      <w:r>
        <w:rPr>
          <w:sz w:val="24"/>
          <w:szCs w:val="24"/>
        </w:rPr>
        <w:t xml:space="preserve">                                                                                                                Sara Schultz, Town Clerk</w:t>
      </w:r>
    </w:p>
    <w:p w14:paraId="229F2A4B" w14:textId="77777777" w:rsidR="00E86196" w:rsidRPr="00E86196" w:rsidRDefault="00E86196" w:rsidP="00AD4D70">
      <w:pPr>
        <w:pStyle w:val="NoSpacing"/>
        <w:rPr>
          <w:b/>
          <w:bCs/>
          <w:sz w:val="24"/>
          <w:szCs w:val="24"/>
          <w:u w:val="single"/>
        </w:rPr>
      </w:pPr>
    </w:p>
    <w:p w14:paraId="419BABAF" w14:textId="77777777" w:rsidR="00013E9B" w:rsidRPr="00013E9B" w:rsidRDefault="00013E9B" w:rsidP="00AD4D70">
      <w:pPr>
        <w:pStyle w:val="NoSpacing"/>
        <w:rPr>
          <w:b/>
          <w:bCs/>
          <w:sz w:val="24"/>
          <w:szCs w:val="24"/>
          <w:u w:val="single"/>
        </w:rPr>
      </w:pPr>
    </w:p>
    <w:p w14:paraId="116FEAC7" w14:textId="77777777" w:rsidR="00BF0CC2" w:rsidRPr="00AD4D70" w:rsidRDefault="00BF0CC2" w:rsidP="00AD4D70">
      <w:pPr>
        <w:pStyle w:val="NoSpacing"/>
        <w:rPr>
          <w:sz w:val="24"/>
          <w:szCs w:val="24"/>
        </w:rPr>
      </w:pPr>
    </w:p>
    <w:sectPr w:rsidR="00BF0CC2" w:rsidRPr="00AD4D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D70"/>
    <w:rsid w:val="00013E9B"/>
    <w:rsid w:val="000A76E7"/>
    <w:rsid w:val="00485ED1"/>
    <w:rsid w:val="00511AC2"/>
    <w:rsid w:val="00617683"/>
    <w:rsid w:val="00667A53"/>
    <w:rsid w:val="00745B85"/>
    <w:rsid w:val="00896D8C"/>
    <w:rsid w:val="008F717F"/>
    <w:rsid w:val="0091290D"/>
    <w:rsid w:val="00966418"/>
    <w:rsid w:val="009756F9"/>
    <w:rsid w:val="00A8766E"/>
    <w:rsid w:val="00AD4D70"/>
    <w:rsid w:val="00BF0CC2"/>
    <w:rsid w:val="00C4751E"/>
    <w:rsid w:val="00D17CBC"/>
    <w:rsid w:val="00DA6961"/>
    <w:rsid w:val="00DE276A"/>
    <w:rsid w:val="00E21103"/>
    <w:rsid w:val="00E86196"/>
    <w:rsid w:val="00ED1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9CD04"/>
  <w15:chartTrackingRefBased/>
  <w15:docId w15:val="{94597BA1-4DBE-4C73-AD30-4F6D17F5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4D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2</cp:revision>
  <dcterms:created xsi:type="dcterms:W3CDTF">2022-06-11T16:57:00Z</dcterms:created>
  <dcterms:modified xsi:type="dcterms:W3CDTF">2022-06-11T16:57:00Z</dcterms:modified>
</cp:coreProperties>
</file>