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7329" w14:textId="74CFB61D" w:rsidR="00667A53" w:rsidRDefault="00DC500D" w:rsidP="00DC500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5F8A6A00" w14:textId="5424B2C4" w:rsidR="00DC500D" w:rsidRDefault="00DC500D" w:rsidP="00DC500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1EEAD8EE" w14:textId="528A0A99" w:rsidR="00DC500D" w:rsidRDefault="00DC500D" w:rsidP="00DC500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JULY 7, 2022</w:t>
      </w:r>
    </w:p>
    <w:p w14:paraId="14C5806D" w14:textId="77DC9E33" w:rsidR="00DC500D" w:rsidRDefault="00DC500D" w:rsidP="00DC500D">
      <w:pPr>
        <w:pStyle w:val="NoSpacing"/>
        <w:jc w:val="center"/>
        <w:rPr>
          <w:b/>
          <w:bCs/>
          <w:sz w:val="24"/>
          <w:szCs w:val="24"/>
        </w:rPr>
      </w:pPr>
    </w:p>
    <w:p w14:paraId="65AE0B1A" w14:textId="69324666" w:rsidR="00DC500D" w:rsidRDefault="00DC500D" w:rsidP="00DC5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special closed meeting was called to order by Chairman Blaine Lee on Thursday, July 7,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7:00 p.m. for the purpose of discussing the board’s concerns about </w:t>
      </w:r>
      <w:r w:rsidR="00FB43F4">
        <w:rPr>
          <w:sz w:val="24"/>
          <w:szCs w:val="24"/>
        </w:rPr>
        <w:t xml:space="preserve">a few </w:t>
      </w:r>
      <w:r>
        <w:rPr>
          <w:sz w:val="24"/>
          <w:szCs w:val="24"/>
        </w:rPr>
        <w:t>employee matters.</w:t>
      </w:r>
      <w:r w:rsidR="00617E63">
        <w:rPr>
          <w:sz w:val="24"/>
          <w:szCs w:val="24"/>
        </w:rPr>
        <w:t xml:space="preserve">  Roll call found Chairman Blaine Lee, Supervisors Kevin Hoyer and Paul Degenhardt, Clerk Sara </w:t>
      </w:r>
      <w:proofErr w:type="gramStart"/>
      <w:r w:rsidR="00617E63">
        <w:rPr>
          <w:sz w:val="24"/>
          <w:szCs w:val="24"/>
        </w:rPr>
        <w:t>Schultz</w:t>
      </w:r>
      <w:proofErr w:type="gramEnd"/>
      <w:r w:rsidR="00617E63">
        <w:rPr>
          <w:sz w:val="24"/>
          <w:szCs w:val="24"/>
        </w:rPr>
        <w:t xml:space="preserve"> and Steve Knudson in attendance.  Katie Reding was excused.</w:t>
      </w:r>
    </w:p>
    <w:p w14:paraId="5330BA5F" w14:textId="5CCBA754" w:rsidR="00617E63" w:rsidRDefault="00FB43F4" w:rsidP="00DC5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Many issues were addressed and talked about.  Neil Hendrickson has been hired as a road patrolman and will be starting on Monday July 11, 2022.  </w:t>
      </w:r>
    </w:p>
    <w:p w14:paraId="0BDF32D0" w14:textId="18436D91" w:rsidR="00FB43F4" w:rsidRDefault="00FB43F4" w:rsidP="00DC5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9:50 p.m. with</w:t>
      </w:r>
      <w:r w:rsidR="00D21E8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motion made by Hoyer and supported with a second by Degenhardt.  Motion carried.</w:t>
      </w:r>
    </w:p>
    <w:p w14:paraId="6FF687B5" w14:textId="05444008" w:rsidR="00FB43F4" w:rsidRDefault="00FB43F4" w:rsidP="00DC5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265931B3" w14:textId="5EA8BAA0" w:rsidR="00FB43F4" w:rsidRDefault="00FB43F4" w:rsidP="00DC50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Sara Schultz, Town Clerk</w:t>
      </w:r>
    </w:p>
    <w:p w14:paraId="5FF51436" w14:textId="77777777" w:rsidR="00E137A4" w:rsidRPr="00DC500D" w:rsidRDefault="00E137A4" w:rsidP="00DC500D">
      <w:pPr>
        <w:pStyle w:val="NoSpacing"/>
        <w:rPr>
          <w:sz w:val="24"/>
          <w:szCs w:val="24"/>
        </w:rPr>
      </w:pPr>
    </w:p>
    <w:sectPr w:rsidR="00E137A4" w:rsidRPr="00DC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0D"/>
    <w:rsid w:val="000A76E7"/>
    <w:rsid w:val="00617E63"/>
    <w:rsid w:val="00667A53"/>
    <w:rsid w:val="00D21E8F"/>
    <w:rsid w:val="00DC500D"/>
    <w:rsid w:val="00E137A4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733E"/>
  <w15:chartTrackingRefBased/>
  <w15:docId w15:val="{357E2385-3840-43A8-876C-23E7B05D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2022-08-12T03:14:00Z</dcterms:created>
  <dcterms:modified xsi:type="dcterms:W3CDTF">2022-08-12T03:44:00Z</dcterms:modified>
</cp:coreProperties>
</file>