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22E90" w14:textId="256D8ECE" w:rsidR="00667A53" w:rsidRDefault="00367901" w:rsidP="00367901">
      <w:pPr>
        <w:pStyle w:val="NoSpacing"/>
        <w:jc w:val="center"/>
        <w:rPr>
          <w:b/>
          <w:bCs/>
          <w:sz w:val="24"/>
          <w:szCs w:val="24"/>
        </w:rPr>
      </w:pPr>
      <w:r>
        <w:rPr>
          <w:b/>
          <w:bCs/>
          <w:sz w:val="24"/>
          <w:szCs w:val="24"/>
        </w:rPr>
        <w:t>TOWN OF HAMILTON</w:t>
      </w:r>
    </w:p>
    <w:p w14:paraId="770C2B61" w14:textId="723D6BE1" w:rsidR="00367901" w:rsidRDefault="00367901" w:rsidP="00367901">
      <w:pPr>
        <w:pStyle w:val="NoSpacing"/>
        <w:jc w:val="center"/>
        <w:rPr>
          <w:b/>
          <w:bCs/>
          <w:sz w:val="24"/>
          <w:szCs w:val="24"/>
        </w:rPr>
      </w:pPr>
      <w:r>
        <w:rPr>
          <w:b/>
          <w:bCs/>
          <w:sz w:val="24"/>
          <w:szCs w:val="24"/>
        </w:rPr>
        <w:t>SPECIAL MEETING</w:t>
      </w:r>
    </w:p>
    <w:p w14:paraId="39609119" w14:textId="2B42ACE2" w:rsidR="00367901" w:rsidRDefault="00367901" w:rsidP="00367901">
      <w:pPr>
        <w:pStyle w:val="NoSpacing"/>
        <w:jc w:val="center"/>
        <w:rPr>
          <w:b/>
          <w:bCs/>
          <w:sz w:val="24"/>
          <w:szCs w:val="24"/>
        </w:rPr>
      </w:pPr>
      <w:r>
        <w:rPr>
          <w:b/>
          <w:bCs/>
          <w:sz w:val="24"/>
          <w:szCs w:val="24"/>
        </w:rPr>
        <w:t>TUESDAY, AUGUST 17, 2022</w:t>
      </w:r>
    </w:p>
    <w:p w14:paraId="37EF2D7F" w14:textId="6DB14158" w:rsidR="00367901" w:rsidRDefault="00367901" w:rsidP="00367901">
      <w:pPr>
        <w:pStyle w:val="NoSpacing"/>
        <w:rPr>
          <w:sz w:val="24"/>
          <w:szCs w:val="24"/>
        </w:rPr>
      </w:pPr>
    </w:p>
    <w:p w14:paraId="4424AF80" w14:textId="395DD644" w:rsidR="00367901" w:rsidRDefault="00367901" w:rsidP="00367901">
      <w:pPr>
        <w:pStyle w:val="NoSpacing"/>
        <w:rPr>
          <w:sz w:val="24"/>
          <w:szCs w:val="24"/>
        </w:rPr>
      </w:pPr>
      <w:r>
        <w:rPr>
          <w:sz w:val="24"/>
          <w:szCs w:val="24"/>
        </w:rPr>
        <w:t xml:space="preserve">This special meeting was called to order by Chairman Blaine Lee at 7:00 p.m. on Tuesday, August 17, </w:t>
      </w:r>
      <w:proofErr w:type="gramStart"/>
      <w:r>
        <w:rPr>
          <w:sz w:val="24"/>
          <w:szCs w:val="24"/>
        </w:rPr>
        <w:t>2022</w:t>
      </w:r>
      <w:proofErr w:type="gramEnd"/>
      <w:r>
        <w:rPr>
          <w:sz w:val="24"/>
          <w:szCs w:val="24"/>
        </w:rPr>
        <w:t xml:space="preserve"> for the purpose of discussing the new town hall.  Roll call found Chairman Blaine Lee, Supervisors Kevin Hoyer and Paul Degenhardt, Clerk Sara Schultz and Jeremy </w:t>
      </w:r>
      <w:proofErr w:type="spellStart"/>
      <w:r>
        <w:rPr>
          <w:sz w:val="24"/>
          <w:szCs w:val="24"/>
        </w:rPr>
        <w:t>Tomesh</w:t>
      </w:r>
      <w:proofErr w:type="spellEnd"/>
      <w:r>
        <w:rPr>
          <w:sz w:val="24"/>
          <w:szCs w:val="24"/>
        </w:rPr>
        <w:t xml:space="preserve"> (from SEH) </w:t>
      </w:r>
      <w:r w:rsidR="00CA559B">
        <w:rPr>
          <w:sz w:val="24"/>
          <w:szCs w:val="24"/>
        </w:rPr>
        <w:t>in attendance</w:t>
      </w:r>
      <w:r>
        <w:rPr>
          <w:sz w:val="24"/>
          <w:szCs w:val="24"/>
        </w:rPr>
        <w:t>.</w:t>
      </w:r>
    </w:p>
    <w:p w14:paraId="59BCBCC2" w14:textId="55242862" w:rsidR="00367901" w:rsidRDefault="00713276" w:rsidP="00367901">
      <w:pPr>
        <w:pStyle w:val="NoSpacing"/>
        <w:rPr>
          <w:sz w:val="24"/>
          <w:szCs w:val="24"/>
        </w:rPr>
      </w:pPr>
      <w:r>
        <w:rPr>
          <w:sz w:val="24"/>
          <w:szCs w:val="24"/>
        </w:rPr>
        <w:t xml:space="preserve">Jeremy stated that costs are leveling but not as much for the commercial side.  He suggested to start grading this fall and remove stumps in the back of the property.  Also, the board discussed taking bids in phases.  Phase 1 would be for the </w:t>
      </w:r>
      <w:r w:rsidR="00DA5592">
        <w:rPr>
          <w:sz w:val="24"/>
          <w:szCs w:val="24"/>
        </w:rPr>
        <w:t xml:space="preserve">town hall, shop and parking in the front of the building; </w:t>
      </w:r>
      <w:proofErr w:type="gramStart"/>
      <w:r w:rsidR="00DA5592">
        <w:rPr>
          <w:sz w:val="24"/>
          <w:szCs w:val="24"/>
        </w:rPr>
        <w:t>whereas,</w:t>
      </w:r>
      <w:proofErr w:type="gramEnd"/>
      <w:r w:rsidR="00DA5592">
        <w:rPr>
          <w:sz w:val="24"/>
          <w:szCs w:val="24"/>
        </w:rPr>
        <w:t xml:space="preserve"> Phase 2 would be receiving bids for each building (salt/sand shed, cold storage, recycling center, </w:t>
      </w:r>
      <w:proofErr w:type="spellStart"/>
      <w:r w:rsidR="00DA5592">
        <w:rPr>
          <w:sz w:val="24"/>
          <w:szCs w:val="24"/>
        </w:rPr>
        <w:t>etc</w:t>
      </w:r>
      <w:proofErr w:type="spellEnd"/>
      <w:r w:rsidR="00DA5592">
        <w:rPr>
          <w:sz w:val="24"/>
          <w:szCs w:val="24"/>
        </w:rPr>
        <w:t xml:space="preserve">).  </w:t>
      </w:r>
      <w:r w:rsidR="000A54BB">
        <w:rPr>
          <w:sz w:val="24"/>
          <w:szCs w:val="24"/>
        </w:rPr>
        <w:t>He feels we should accept bids for 5 – 6 weeks starting October 1</w:t>
      </w:r>
      <w:r w:rsidR="000A54BB" w:rsidRPr="000A54BB">
        <w:rPr>
          <w:sz w:val="24"/>
          <w:szCs w:val="24"/>
          <w:vertAlign w:val="superscript"/>
        </w:rPr>
        <w:t>st</w:t>
      </w:r>
      <w:r w:rsidR="000A54BB">
        <w:rPr>
          <w:sz w:val="24"/>
          <w:szCs w:val="24"/>
        </w:rPr>
        <w:t xml:space="preserve"> for Phase 1 and open them in November. Jeremy will get back to us on specific dates.  Degenhardt motioned to adjourn the meeting at 7:50 p.m. and Hoyer supported his motion with a second.  Motion carried.</w:t>
      </w:r>
    </w:p>
    <w:p w14:paraId="672E1F60" w14:textId="687A9AC9" w:rsidR="00CA559B" w:rsidRDefault="00CA559B" w:rsidP="00367901">
      <w:pPr>
        <w:pStyle w:val="NoSpacing"/>
        <w:rPr>
          <w:sz w:val="24"/>
          <w:szCs w:val="24"/>
        </w:rPr>
      </w:pPr>
      <w:r>
        <w:rPr>
          <w:sz w:val="24"/>
          <w:szCs w:val="24"/>
        </w:rPr>
        <w:t xml:space="preserve">                                                                                                                   _______________________</w:t>
      </w:r>
    </w:p>
    <w:p w14:paraId="42910289" w14:textId="4C8865FA" w:rsidR="00CA559B" w:rsidRPr="00367901" w:rsidRDefault="00CA559B" w:rsidP="00367901">
      <w:pPr>
        <w:pStyle w:val="NoSpacing"/>
        <w:rPr>
          <w:sz w:val="24"/>
          <w:szCs w:val="24"/>
        </w:rPr>
      </w:pPr>
      <w:r>
        <w:rPr>
          <w:sz w:val="24"/>
          <w:szCs w:val="24"/>
        </w:rPr>
        <w:t xml:space="preserve">                                                                                                                   Sara Schultz, Clerk</w:t>
      </w:r>
    </w:p>
    <w:sectPr w:rsidR="00CA559B" w:rsidRPr="00367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01"/>
    <w:rsid w:val="000A54BB"/>
    <w:rsid w:val="000A76E7"/>
    <w:rsid w:val="00367901"/>
    <w:rsid w:val="00667A53"/>
    <w:rsid w:val="00713276"/>
    <w:rsid w:val="00CA559B"/>
    <w:rsid w:val="00DA5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4F9E7"/>
  <w15:chartTrackingRefBased/>
  <w15:docId w15:val="{512FE86A-65EF-4F0F-A861-479CD885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79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1</cp:revision>
  <dcterms:created xsi:type="dcterms:W3CDTF">2022-09-11T02:55:00Z</dcterms:created>
  <dcterms:modified xsi:type="dcterms:W3CDTF">2022-09-11T03:20:00Z</dcterms:modified>
</cp:coreProperties>
</file>