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ABEE" w14:textId="51337729" w:rsidR="00667A53" w:rsidRPr="00C30F32" w:rsidRDefault="00C30F32" w:rsidP="00C30F32">
      <w:pPr>
        <w:pStyle w:val="NoSpacing"/>
        <w:jc w:val="center"/>
        <w:rPr>
          <w:b/>
          <w:bCs/>
          <w:sz w:val="24"/>
          <w:szCs w:val="24"/>
        </w:rPr>
      </w:pPr>
      <w:r w:rsidRPr="00C30F32">
        <w:rPr>
          <w:b/>
          <w:bCs/>
          <w:sz w:val="24"/>
          <w:szCs w:val="24"/>
        </w:rPr>
        <w:t>TOWN OF HAMILTON</w:t>
      </w:r>
    </w:p>
    <w:p w14:paraId="0AE1CCF6" w14:textId="47B1B6ED" w:rsidR="00C30F32" w:rsidRPr="00C30F32" w:rsidRDefault="00C30F32" w:rsidP="00C30F32">
      <w:pPr>
        <w:pStyle w:val="NoSpacing"/>
        <w:jc w:val="center"/>
        <w:rPr>
          <w:b/>
          <w:bCs/>
          <w:sz w:val="24"/>
          <w:szCs w:val="24"/>
        </w:rPr>
      </w:pPr>
      <w:r w:rsidRPr="00C30F32">
        <w:rPr>
          <w:b/>
          <w:bCs/>
          <w:sz w:val="24"/>
          <w:szCs w:val="24"/>
        </w:rPr>
        <w:t>REGULAR MONTHLY BOARD MEETING</w:t>
      </w:r>
    </w:p>
    <w:p w14:paraId="07C36F94" w14:textId="06FB08EF" w:rsidR="00C30F32" w:rsidRPr="00C30F32" w:rsidRDefault="00C30F32" w:rsidP="00C30F32">
      <w:pPr>
        <w:pStyle w:val="NoSpacing"/>
        <w:jc w:val="center"/>
        <w:rPr>
          <w:b/>
          <w:bCs/>
          <w:sz w:val="24"/>
          <w:szCs w:val="24"/>
        </w:rPr>
      </w:pPr>
      <w:r w:rsidRPr="00C30F32">
        <w:rPr>
          <w:b/>
          <w:bCs/>
          <w:sz w:val="24"/>
          <w:szCs w:val="24"/>
        </w:rPr>
        <w:t>TUESDAY, SEPTEMBER 13, 2022</w:t>
      </w:r>
    </w:p>
    <w:p w14:paraId="67926FBF" w14:textId="65730C9D" w:rsidR="00C30F32" w:rsidRDefault="00C30F32" w:rsidP="00C30F32">
      <w:pPr>
        <w:pStyle w:val="NoSpacing"/>
        <w:jc w:val="center"/>
        <w:rPr>
          <w:b/>
          <w:bCs/>
          <w:sz w:val="24"/>
          <w:szCs w:val="24"/>
        </w:rPr>
      </w:pPr>
      <w:r w:rsidRPr="00C30F32">
        <w:rPr>
          <w:b/>
          <w:bCs/>
          <w:sz w:val="24"/>
          <w:szCs w:val="24"/>
        </w:rPr>
        <w:t>APPROVE MINUTES</w:t>
      </w:r>
    </w:p>
    <w:p w14:paraId="09B7C3FF" w14:textId="69E6C2C2" w:rsidR="00C30F32" w:rsidRDefault="00C30F32" w:rsidP="00C30F32">
      <w:pPr>
        <w:pStyle w:val="NoSpacing"/>
        <w:jc w:val="center"/>
        <w:rPr>
          <w:b/>
          <w:bCs/>
          <w:sz w:val="24"/>
          <w:szCs w:val="24"/>
        </w:rPr>
      </w:pPr>
    </w:p>
    <w:p w14:paraId="051DA56E" w14:textId="77777777" w:rsidR="005F4654" w:rsidRDefault="00C30F32" w:rsidP="00C30F32">
      <w:pPr>
        <w:pStyle w:val="NoSpacing"/>
        <w:rPr>
          <w:sz w:val="24"/>
          <w:szCs w:val="24"/>
        </w:rPr>
      </w:pPr>
      <w:r>
        <w:rPr>
          <w:sz w:val="24"/>
          <w:szCs w:val="24"/>
        </w:rPr>
        <w:t xml:space="preserve">Chairman Blaine Lee opened the September board meeting at 7:30 p.m. on Tuesday, September 13, </w:t>
      </w:r>
      <w:proofErr w:type="gramStart"/>
      <w:r>
        <w:rPr>
          <w:sz w:val="24"/>
          <w:szCs w:val="24"/>
        </w:rPr>
        <w:t>2022</w:t>
      </w:r>
      <w:proofErr w:type="gramEnd"/>
      <w:r>
        <w:rPr>
          <w:sz w:val="24"/>
          <w:szCs w:val="24"/>
        </w:rPr>
        <w:t xml:space="preserve"> with the Pledge of Allegiance</w:t>
      </w:r>
      <w:r w:rsidR="00D01C91">
        <w:rPr>
          <w:sz w:val="24"/>
          <w:szCs w:val="24"/>
        </w:rPr>
        <w:t xml:space="preserve">.  Roll call found Chairman Lee, Supervisors Kevin Hoyer and Paul Degenhardt, Treasurer Katie Reding and Clerk Sara Schultz in attendance.  </w:t>
      </w:r>
    </w:p>
    <w:p w14:paraId="54CA845C" w14:textId="781BB9E5" w:rsidR="00C30F32" w:rsidRDefault="00D01C91" w:rsidP="00C30F32">
      <w:pPr>
        <w:pStyle w:val="NoSpacing"/>
        <w:rPr>
          <w:sz w:val="24"/>
          <w:szCs w:val="24"/>
        </w:rPr>
      </w:pPr>
      <w:r>
        <w:rPr>
          <w:sz w:val="24"/>
          <w:szCs w:val="24"/>
        </w:rPr>
        <w:t>The minutes from the last monthly board meeting were read by</w:t>
      </w:r>
      <w:r w:rsidR="006A4FF8">
        <w:rPr>
          <w:sz w:val="24"/>
          <w:szCs w:val="24"/>
        </w:rPr>
        <w:t xml:space="preserve"> the clerk and were </w:t>
      </w:r>
      <w:proofErr w:type="gramStart"/>
      <w:r w:rsidR="006A4FF8">
        <w:rPr>
          <w:sz w:val="24"/>
          <w:szCs w:val="24"/>
        </w:rPr>
        <w:t xml:space="preserve">approved  </w:t>
      </w:r>
      <w:r w:rsidR="00C51B6B">
        <w:rPr>
          <w:sz w:val="24"/>
          <w:szCs w:val="24"/>
        </w:rPr>
        <w:t>by</w:t>
      </w:r>
      <w:proofErr w:type="gramEnd"/>
      <w:r w:rsidR="006A4FF8">
        <w:rPr>
          <w:sz w:val="24"/>
          <w:szCs w:val="24"/>
        </w:rPr>
        <w:t xml:space="preserve"> motions made by Degenhardt and Hoyer.  Motion carried.  The agenda was read by the chairman an</w:t>
      </w:r>
      <w:r w:rsidR="000D4D1B">
        <w:rPr>
          <w:sz w:val="24"/>
          <w:szCs w:val="24"/>
        </w:rPr>
        <w:t>d was amended by moving the closed session to the end of the meeting. Degenhardt approved the agenda with the change while Hoyer supported with a second and the motion carried.</w:t>
      </w:r>
    </w:p>
    <w:p w14:paraId="4618B5B5" w14:textId="1FBF6731" w:rsidR="00BC35E8" w:rsidRDefault="005F4654" w:rsidP="00C30F32">
      <w:pPr>
        <w:pStyle w:val="NoSpacing"/>
        <w:rPr>
          <w:sz w:val="24"/>
          <w:szCs w:val="24"/>
        </w:rPr>
      </w:pPr>
      <w:r>
        <w:rPr>
          <w:b/>
          <w:bCs/>
          <w:sz w:val="24"/>
          <w:szCs w:val="24"/>
          <w:u w:val="single"/>
        </w:rPr>
        <w:t>ZONING CHANGE:</w:t>
      </w:r>
      <w:r>
        <w:rPr>
          <w:sz w:val="24"/>
          <w:szCs w:val="24"/>
        </w:rPr>
        <w:t xml:space="preserve">  </w:t>
      </w:r>
      <w:r w:rsidR="0093304F">
        <w:rPr>
          <w:sz w:val="24"/>
          <w:szCs w:val="24"/>
        </w:rPr>
        <w:t xml:space="preserve">Eugene </w:t>
      </w:r>
      <w:proofErr w:type="spellStart"/>
      <w:r w:rsidR="0093304F">
        <w:rPr>
          <w:sz w:val="24"/>
          <w:szCs w:val="24"/>
        </w:rPr>
        <w:t>Linse</w:t>
      </w:r>
      <w:proofErr w:type="spellEnd"/>
      <w:r w:rsidR="0093304F">
        <w:rPr>
          <w:sz w:val="24"/>
          <w:szCs w:val="24"/>
        </w:rPr>
        <w:t xml:space="preserve"> and Kaleb Christian from BKC Construction came before the board members with a request for a zoning change from Exclusive </w:t>
      </w:r>
      <w:r w:rsidR="00F46C96">
        <w:rPr>
          <w:sz w:val="24"/>
          <w:szCs w:val="24"/>
        </w:rPr>
        <w:t>A</w:t>
      </w:r>
      <w:r w:rsidR="0093304F">
        <w:rPr>
          <w:sz w:val="24"/>
          <w:szCs w:val="24"/>
        </w:rPr>
        <w:t xml:space="preserve">g to </w:t>
      </w:r>
      <w:r w:rsidR="00F46C96">
        <w:rPr>
          <w:sz w:val="24"/>
          <w:szCs w:val="24"/>
        </w:rPr>
        <w:t>Co</w:t>
      </w:r>
      <w:r w:rsidR="0093304F">
        <w:rPr>
          <w:sz w:val="24"/>
          <w:szCs w:val="24"/>
        </w:rPr>
        <w:t xml:space="preserve">mmercial on </w:t>
      </w:r>
      <w:r w:rsidR="00BC35E8">
        <w:rPr>
          <w:sz w:val="24"/>
          <w:szCs w:val="24"/>
        </w:rPr>
        <w:t>P</w:t>
      </w:r>
      <w:r w:rsidR="0093304F">
        <w:rPr>
          <w:sz w:val="24"/>
          <w:szCs w:val="24"/>
        </w:rPr>
        <w:t>arcel #7-8-0 (13.93 acres) on County</w:t>
      </w:r>
      <w:r w:rsidR="00F46C96">
        <w:rPr>
          <w:sz w:val="24"/>
          <w:szCs w:val="24"/>
        </w:rPr>
        <w:t xml:space="preserve"> Highway B in West Salem.  BKC is planning on building a shop for their excavating business and storing material (topsoil, sand, etc.) on site.  Hoyer moved to approve the request to re-zone and Degenhardt seconded the </w:t>
      </w:r>
      <w:proofErr w:type="gramStart"/>
      <w:r w:rsidR="00F46C96">
        <w:rPr>
          <w:sz w:val="24"/>
          <w:szCs w:val="24"/>
        </w:rPr>
        <w:t>motion</w:t>
      </w:r>
      <w:proofErr w:type="gramEnd"/>
      <w:r w:rsidR="00F46C96">
        <w:rPr>
          <w:sz w:val="24"/>
          <w:szCs w:val="24"/>
        </w:rPr>
        <w:t xml:space="preserve"> and it carried</w:t>
      </w:r>
      <w:r w:rsidR="0081001B">
        <w:rPr>
          <w:sz w:val="24"/>
          <w:szCs w:val="24"/>
        </w:rPr>
        <w:t xml:space="preserve"> letter sent to zoning).  </w:t>
      </w:r>
      <w:r w:rsidR="00BC35E8">
        <w:rPr>
          <w:sz w:val="24"/>
          <w:szCs w:val="24"/>
        </w:rPr>
        <w:t xml:space="preserve">Next, Isaac Bauer </w:t>
      </w:r>
      <w:r w:rsidR="00961A12">
        <w:rPr>
          <w:sz w:val="24"/>
          <w:szCs w:val="24"/>
        </w:rPr>
        <w:t xml:space="preserve">stated he would like to build a </w:t>
      </w:r>
      <w:proofErr w:type="gramStart"/>
      <w:r w:rsidR="00961A12">
        <w:rPr>
          <w:sz w:val="24"/>
          <w:szCs w:val="24"/>
        </w:rPr>
        <w:t>single family</w:t>
      </w:r>
      <w:proofErr w:type="gramEnd"/>
      <w:r w:rsidR="00961A12">
        <w:rPr>
          <w:sz w:val="24"/>
          <w:szCs w:val="24"/>
        </w:rPr>
        <w:t xml:space="preserve"> home on 1.54 acres</w:t>
      </w:r>
      <w:r w:rsidR="00C51B6B">
        <w:rPr>
          <w:sz w:val="24"/>
          <w:szCs w:val="24"/>
        </w:rPr>
        <w:t xml:space="preserve"> at W3217 Old 16 West Salem</w:t>
      </w:r>
      <w:r w:rsidR="00961A12">
        <w:rPr>
          <w:sz w:val="24"/>
          <w:szCs w:val="24"/>
        </w:rPr>
        <w:t xml:space="preserve"> and sell the existing house </w:t>
      </w:r>
      <w:r w:rsidR="00C51B6B">
        <w:rPr>
          <w:sz w:val="24"/>
          <w:szCs w:val="24"/>
        </w:rPr>
        <w:t xml:space="preserve">on the property </w:t>
      </w:r>
      <w:r w:rsidR="00961A12">
        <w:rPr>
          <w:sz w:val="24"/>
          <w:szCs w:val="24"/>
        </w:rPr>
        <w:t>to his brother.  After discussion, Hoyer motioned to table any action until October and Degenhardt seconded.</w:t>
      </w:r>
      <w:r w:rsidR="00A81EDE">
        <w:rPr>
          <w:sz w:val="24"/>
          <w:szCs w:val="24"/>
        </w:rPr>
        <w:t xml:space="preserve"> Mr. Bauer will also need to obtain a certified survey map for the board members. Motion carried.</w:t>
      </w:r>
    </w:p>
    <w:p w14:paraId="1538D0B9" w14:textId="15DF1E4A" w:rsidR="00A81EDE" w:rsidRDefault="00A81EDE" w:rsidP="00C30F32">
      <w:pPr>
        <w:pStyle w:val="NoSpacing"/>
        <w:rPr>
          <w:sz w:val="24"/>
          <w:szCs w:val="24"/>
        </w:rPr>
      </w:pPr>
      <w:r>
        <w:rPr>
          <w:b/>
          <w:bCs/>
          <w:sz w:val="24"/>
          <w:szCs w:val="24"/>
          <w:u w:val="single"/>
        </w:rPr>
        <w:t>PICNIC LICENSE:</w:t>
      </w:r>
      <w:r>
        <w:rPr>
          <w:sz w:val="24"/>
          <w:szCs w:val="24"/>
        </w:rPr>
        <w:t xml:space="preserve">  </w:t>
      </w:r>
      <w:r w:rsidR="00C51B6B">
        <w:rPr>
          <w:sz w:val="24"/>
          <w:szCs w:val="24"/>
        </w:rPr>
        <w:t>Bar City Van Club, Inc. applied for a picnic license (PL-22-02) for their Oktoberfest Truck-In to be held September 16 – 18</w:t>
      </w:r>
      <w:r w:rsidR="00C51B6B" w:rsidRPr="00C51B6B">
        <w:rPr>
          <w:sz w:val="24"/>
          <w:szCs w:val="24"/>
          <w:vertAlign w:val="superscript"/>
        </w:rPr>
        <w:t>th</w:t>
      </w:r>
      <w:r w:rsidR="00C51B6B">
        <w:rPr>
          <w:sz w:val="24"/>
          <w:szCs w:val="24"/>
        </w:rPr>
        <w:t>, 2022 at the La Crosse Interstate Fairgrounds. Lee approved their request while Degenhardt supported with a second.  Motion passed.</w:t>
      </w:r>
    </w:p>
    <w:p w14:paraId="79E70096" w14:textId="5F202FDF" w:rsidR="00C51B6B" w:rsidRDefault="00C51B6B" w:rsidP="00C30F32">
      <w:pPr>
        <w:pStyle w:val="NoSpacing"/>
        <w:rPr>
          <w:sz w:val="24"/>
          <w:szCs w:val="24"/>
        </w:rPr>
      </w:pPr>
      <w:r>
        <w:rPr>
          <w:b/>
          <w:bCs/>
          <w:sz w:val="24"/>
          <w:szCs w:val="24"/>
          <w:u w:val="single"/>
        </w:rPr>
        <w:t>ROAD REPORT:</w:t>
      </w:r>
      <w:r>
        <w:rPr>
          <w:sz w:val="24"/>
          <w:szCs w:val="24"/>
        </w:rPr>
        <w:t xml:space="preserve">  The guardrail mower is in need of </w:t>
      </w:r>
      <w:proofErr w:type="gramStart"/>
      <w:r>
        <w:rPr>
          <w:sz w:val="24"/>
          <w:szCs w:val="24"/>
        </w:rPr>
        <w:t>repair</w:t>
      </w:r>
      <w:proofErr w:type="gramEnd"/>
      <w:r>
        <w:rPr>
          <w:sz w:val="24"/>
          <w:szCs w:val="24"/>
        </w:rPr>
        <w:t xml:space="preserve"> and we have received quotes from Titan Machinery and Portland Implement.  The board is considering purchasing a new </w:t>
      </w:r>
      <w:r w:rsidR="00EE532D">
        <w:rPr>
          <w:sz w:val="24"/>
          <w:szCs w:val="24"/>
        </w:rPr>
        <w:t>mower</w:t>
      </w:r>
      <w:r>
        <w:rPr>
          <w:sz w:val="24"/>
          <w:szCs w:val="24"/>
        </w:rPr>
        <w:t xml:space="preserve"> otherwise.  Next, the chairman reported that an oak tree on </w:t>
      </w:r>
      <w:proofErr w:type="spellStart"/>
      <w:r>
        <w:rPr>
          <w:sz w:val="24"/>
          <w:szCs w:val="24"/>
        </w:rPr>
        <w:t>Grasby</w:t>
      </w:r>
      <w:proofErr w:type="spellEnd"/>
      <w:r>
        <w:rPr>
          <w:sz w:val="24"/>
          <w:szCs w:val="24"/>
        </w:rPr>
        <w:t xml:space="preserve"> Road needs to be taken down for safety purposes</w:t>
      </w:r>
      <w:r w:rsidR="00175C04">
        <w:rPr>
          <w:sz w:val="24"/>
          <w:szCs w:val="24"/>
        </w:rPr>
        <w:t xml:space="preserve">.  We have received a bid from Miller’s Tree </w:t>
      </w:r>
      <w:proofErr w:type="gramStart"/>
      <w:r w:rsidR="00175C04">
        <w:rPr>
          <w:sz w:val="24"/>
          <w:szCs w:val="24"/>
        </w:rPr>
        <w:t>Service</w:t>
      </w:r>
      <w:proofErr w:type="gramEnd"/>
      <w:r w:rsidR="00175C04">
        <w:rPr>
          <w:sz w:val="24"/>
          <w:szCs w:val="24"/>
        </w:rPr>
        <w:t xml:space="preserve"> but the board decided to not open it since we are still waiting for a bid from Johnson Ops.  Supervisor Hoyer made a motion for the chairman and Steve to open the bids when they all have been received and accept the lowest one.  Degenhardt seconded the motion and it carried.  Finally, Chairman Lee stated that we did sign a Multi-use Path Maintenance Agreement in 2014 which made our township responsible for maintaining the wal</w:t>
      </w:r>
      <w:r w:rsidR="00EE532D">
        <w:rPr>
          <w:sz w:val="24"/>
          <w:szCs w:val="24"/>
        </w:rPr>
        <w:t>k</w:t>
      </w:r>
      <w:r w:rsidR="00175C04">
        <w:rPr>
          <w:sz w:val="24"/>
          <w:szCs w:val="24"/>
        </w:rPr>
        <w:t>way from William Road to just before Nathan Hill.  The board is considering selling the old 1-ton truck and will be putting it out for sealed bids</w:t>
      </w:r>
      <w:r w:rsidR="00EE532D">
        <w:rPr>
          <w:sz w:val="24"/>
          <w:szCs w:val="24"/>
        </w:rPr>
        <w:t>.</w:t>
      </w:r>
    </w:p>
    <w:p w14:paraId="1896F284" w14:textId="7200329C" w:rsidR="00175C04" w:rsidRDefault="00175C04" w:rsidP="00C30F32">
      <w:pPr>
        <w:pStyle w:val="NoSpacing"/>
        <w:rPr>
          <w:sz w:val="24"/>
          <w:szCs w:val="24"/>
        </w:rPr>
      </w:pPr>
      <w:r>
        <w:rPr>
          <w:b/>
          <w:bCs/>
          <w:sz w:val="24"/>
          <w:szCs w:val="24"/>
          <w:u w:val="single"/>
        </w:rPr>
        <w:t>RECYCLING CENTER:</w:t>
      </w:r>
      <w:r>
        <w:rPr>
          <w:sz w:val="24"/>
          <w:szCs w:val="24"/>
        </w:rPr>
        <w:t xml:space="preserve">  We need to start working on </w:t>
      </w:r>
      <w:r>
        <w:rPr>
          <w:i/>
          <w:iCs/>
          <w:sz w:val="24"/>
          <w:szCs w:val="24"/>
        </w:rPr>
        <w:t>The Recycler</w:t>
      </w:r>
      <w:r>
        <w:rPr>
          <w:sz w:val="24"/>
          <w:szCs w:val="24"/>
        </w:rPr>
        <w:t xml:space="preserve"> soon</w:t>
      </w:r>
      <w:r w:rsidR="004B1CFB">
        <w:rPr>
          <w:sz w:val="24"/>
          <w:szCs w:val="24"/>
        </w:rPr>
        <w:t xml:space="preserve"> which will be mailed out in December.  The board does not want to make any changes with the prices we are </w:t>
      </w:r>
      <w:r w:rsidR="00291D36">
        <w:rPr>
          <w:sz w:val="24"/>
          <w:szCs w:val="24"/>
        </w:rPr>
        <w:t xml:space="preserve">currently </w:t>
      </w:r>
      <w:r w:rsidR="004B1CFB">
        <w:rPr>
          <w:sz w:val="24"/>
          <w:szCs w:val="24"/>
        </w:rPr>
        <w:t>charging</w:t>
      </w:r>
      <w:r w:rsidR="00291D36">
        <w:rPr>
          <w:sz w:val="24"/>
          <w:szCs w:val="24"/>
        </w:rPr>
        <w:t>.</w:t>
      </w:r>
      <w:r w:rsidR="0081001B">
        <w:rPr>
          <w:sz w:val="24"/>
          <w:szCs w:val="24"/>
        </w:rPr>
        <w:t xml:space="preserve">  We will look at this during our October monthly board meeting.</w:t>
      </w:r>
    </w:p>
    <w:p w14:paraId="3FD5E3D4" w14:textId="1551C2E4" w:rsidR="00291D36" w:rsidRDefault="00291D36" w:rsidP="00C30F32">
      <w:pPr>
        <w:pStyle w:val="NoSpacing"/>
        <w:rPr>
          <w:sz w:val="24"/>
          <w:szCs w:val="24"/>
        </w:rPr>
      </w:pPr>
      <w:r>
        <w:rPr>
          <w:b/>
          <w:bCs/>
          <w:sz w:val="24"/>
          <w:szCs w:val="24"/>
          <w:u w:val="single"/>
        </w:rPr>
        <w:t>FINANCIAL REPORT:</w:t>
      </w:r>
      <w:r>
        <w:rPr>
          <w:sz w:val="24"/>
          <w:szCs w:val="24"/>
        </w:rPr>
        <w:t xml:space="preserve">  The monthly financial reports were handed out and reviewed by the board.  Treasurer Reding will transfer the 2</w:t>
      </w:r>
      <w:r w:rsidRPr="00291D36">
        <w:rPr>
          <w:sz w:val="24"/>
          <w:szCs w:val="24"/>
          <w:vertAlign w:val="superscript"/>
        </w:rPr>
        <w:t>nd</w:t>
      </w:r>
      <w:r>
        <w:rPr>
          <w:sz w:val="24"/>
          <w:szCs w:val="24"/>
        </w:rPr>
        <w:t xml:space="preserve"> half of the ARPA money from the sweep account to the stimulus fund.  Hoyer approved the transfer of $125,000 to the 2022 maintenance fund while Degenhardt seconded.  Motion carried. The financials were approved by Hoyer and </w:t>
      </w:r>
      <w:r>
        <w:rPr>
          <w:sz w:val="24"/>
          <w:szCs w:val="24"/>
        </w:rPr>
        <w:lastRenderedPageBreak/>
        <w:t>Degenhardt and motion carried.  At this time, the bills were paid by motions made by Hoyer and Degenhardt and they were approved unanimously.  A budget meeting is scheduled for Tuesday, October 18</w:t>
      </w:r>
      <w:r w:rsidRPr="00291D36">
        <w:rPr>
          <w:sz w:val="24"/>
          <w:szCs w:val="24"/>
          <w:vertAlign w:val="superscript"/>
        </w:rPr>
        <w:t>th</w:t>
      </w:r>
      <w:r>
        <w:rPr>
          <w:sz w:val="24"/>
          <w:szCs w:val="24"/>
        </w:rPr>
        <w:t xml:space="preserve"> at 7:00 p.m.  The board moved to closed session at 9:40 p.m. with a motion by Hoyer and supported with a second by Degenhardt.</w:t>
      </w:r>
      <w:r w:rsidR="00EE532D">
        <w:rPr>
          <w:sz w:val="24"/>
          <w:szCs w:val="24"/>
        </w:rPr>
        <w:t xml:space="preserve">  Motion carried.</w:t>
      </w:r>
    </w:p>
    <w:p w14:paraId="11EEA0E7" w14:textId="77777777" w:rsidR="00291D36" w:rsidRDefault="00291D36" w:rsidP="00C30F32">
      <w:pPr>
        <w:pStyle w:val="NoSpacing"/>
        <w:rPr>
          <w:sz w:val="24"/>
          <w:szCs w:val="24"/>
        </w:rPr>
      </w:pPr>
      <w:r>
        <w:rPr>
          <w:sz w:val="24"/>
          <w:szCs w:val="24"/>
        </w:rPr>
        <w:t xml:space="preserve"> A few personnel issues were discussed in closed session regarding wages/stipends and were agreed upon.  Lee adjourned the closed session at 9:54 p.m. and Hoyer seconded the motion.  </w:t>
      </w:r>
    </w:p>
    <w:p w14:paraId="52244B67" w14:textId="77777777" w:rsidR="00EE532D" w:rsidRDefault="00291D36" w:rsidP="00C30F32">
      <w:pPr>
        <w:pStyle w:val="NoSpacing"/>
        <w:rPr>
          <w:sz w:val="24"/>
          <w:szCs w:val="24"/>
        </w:rPr>
      </w:pPr>
      <w:r>
        <w:rPr>
          <w:sz w:val="24"/>
          <w:szCs w:val="24"/>
        </w:rPr>
        <w:t xml:space="preserve">Carried.  The regular meeting was adjourned at 9:55 p.m. by Hoyer and </w:t>
      </w:r>
      <w:r w:rsidR="00EE532D">
        <w:rPr>
          <w:sz w:val="24"/>
          <w:szCs w:val="24"/>
        </w:rPr>
        <w:t>Degenhardt.</w:t>
      </w:r>
    </w:p>
    <w:p w14:paraId="687E01B6" w14:textId="77777777" w:rsidR="00EE532D" w:rsidRDefault="00EE532D" w:rsidP="00C30F32">
      <w:pPr>
        <w:pStyle w:val="NoSpacing"/>
        <w:rPr>
          <w:sz w:val="24"/>
          <w:szCs w:val="24"/>
        </w:rPr>
      </w:pPr>
    </w:p>
    <w:p w14:paraId="75178AE8" w14:textId="77777777" w:rsidR="00EE532D" w:rsidRDefault="00EE532D" w:rsidP="00C30F32">
      <w:pPr>
        <w:pStyle w:val="NoSpacing"/>
        <w:rPr>
          <w:sz w:val="24"/>
          <w:szCs w:val="24"/>
        </w:rPr>
      </w:pPr>
      <w:r>
        <w:rPr>
          <w:sz w:val="24"/>
          <w:szCs w:val="24"/>
        </w:rPr>
        <w:t xml:space="preserve">                                                                                                               ___________________________</w:t>
      </w:r>
    </w:p>
    <w:p w14:paraId="0437CE0C" w14:textId="3559EB79" w:rsidR="00291D36" w:rsidRPr="00291D36" w:rsidRDefault="00EE532D" w:rsidP="00C30F32">
      <w:pPr>
        <w:pStyle w:val="NoSpacing"/>
        <w:rPr>
          <w:sz w:val="24"/>
          <w:szCs w:val="24"/>
        </w:rPr>
      </w:pPr>
      <w:r>
        <w:rPr>
          <w:sz w:val="24"/>
          <w:szCs w:val="24"/>
        </w:rPr>
        <w:t xml:space="preserve">                                                                                                               Sara Schultz, Town Clerk</w:t>
      </w:r>
      <w:r w:rsidR="00291D36">
        <w:rPr>
          <w:sz w:val="24"/>
          <w:szCs w:val="24"/>
        </w:rPr>
        <w:t xml:space="preserve"> </w:t>
      </w:r>
    </w:p>
    <w:p w14:paraId="6C44DE89" w14:textId="77777777" w:rsidR="00175C04" w:rsidRPr="00C51B6B" w:rsidRDefault="00175C04" w:rsidP="00C30F32">
      <w:pPr>
        <w:pStyle w:val="NoSpacing"/>
        <w:rPr>
          <w:sz w:val="24"/>
          <w:szCs w:val="24"/>
        </w:rPr>
      </w:pPr>
    </w:p>
    <w:p w14:paraId="611E6CF8" w14:textId="77777777" w:rsidR="00C51B6B" w:rsidRPr="00A81EDE" w:rsidRDefault="00C51B6B" w:rsidP="00C30F32">
      <w:pPr>
        <w:pStyle w:val="NoSpacing"/>
        <w:rPr>
          <w:sz w:val="24"/>
          <w:szCs w:val="24"/>
        </w:rPr>
      </w:pPr>
    </w:p>
    <w:p w14:paraId="393282F5" w14:textId="77777777" w:rsidR="000D4D1B" w:rsidRDefault="000D4D1B" w:rsidP="00C30F32">
      <w:pPr>
        <w:pStyle w:val="NoSpacing"/>
        <w:rPr>
          <w:sz w:val="24"/>
          <w:szCs w:val="24"/>
        </w:rPr>
      </w:pPr>
    </w:p>
    <w:p w14:paraId="74E5D52B" w14:textId="77777777" w:rsidR="006A4FF8" w:rsidRDefault="006A4FF8" w:rsidP="00C30F32">
      <w:pPr>
        <w:pStyle w:val="NoSpacing"/>
        <w:rPr>
          <w:sz w:val="24"/>
          <w:szCs w:val="24"/>
        </w:rPr>
      </w:pPr>
    </w:p>
    <w:p w14:paraId="4DDB5BDC" w14:textId="77777777" w:rsidR="00D01C91" w:rsidRPr="00C30F32" w:rsidRDefault="00D01C91" w:rsidP="00C30F32">
      <w:pPr>
        <w:pStyle w:val="NoSpacing"/>
        <w:rPr>
          <w:sz w:val="24"/>
          <w:szCs w:val="24"/>
        </w:rPr>
      </w:pPr>
    </w:p>
    <w:sectPr w:rsidR="00D01C91" w:rsidRPr="00C30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32"/>
    <w:rsid w:val="000A76E7"/>
    <w:rsid w:val="000D4D1B"/>
    <w:rsid w:val="00175C04"/>
    <w:rsid w:val="00291D36"/>
    <w:rsid w:val="004B1CFB"/>
    <w:rsid w:val="005F4654"/>
    <w:rsid w:val="00667A53"/>
    <w:rsid w:val="006A4FF8"/>
    <w:rsid w:val="0081001B"/>
    <w:rsid w:val="0093304F"/>
    <w:rsid w:val="00961A12"/>
    <w:rsid w:val="00A81EDE"/>
    <w:rsid w:val="00BC35E8"/>
    <w:rsid w:val="00C30F32"/>
    <w:rsid w:val="00C51B6B"/>
    <w:rsid w:val="00D01C91"/>
    <w:rsid w:val="00EE532D"/>
    <w:rsid w:val="00F4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A130"/>
  <w15:chartTrackingRefBased/>
  <w15:docId w15:val="{4F8CC846-3C3B-4A62-96FC-678FFB0B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0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2022-10-10T02:54:00Z</dcterms:created>
  <dcterms:modified xsi:type="dcterms:W3CDTF">2022-10-10T02:54:00Z</dcterms:modified>
</cp:coreProperties>
</file>