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1779" w14:textId="1A303D56" w:rsidR="00667A53" w:rsidRDefault="001A324C" w:rsidP="001A324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47ADBD18" w14:textId="54260579" w:rsidR="001A324C" w:rsidRDefault="001A324C" w:rsidP="001A324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 OF THE ELECTORS</w:t>
      </w:r>
    </w:p>
    <w:p w14:paraId="51ACE79F" w14:textId="63010843" w:rsidR="001A324C" w:rsidRDefault="001A324C" w:rsidP="001A324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FEBRUARY 14, 2023</w:t>
      </w:r>
    </w:p>
    <w:p w14:paraId="39A6E701" w14:textId="52F8E415" w:rsidR="001A324C" w:rsidRDefault="001A324C" w:rsidP="001A324C">
      <w:pPr>
        <w:pStyle w:val="NoSpacing"/>
        <w:jc w:val="center"/>
        <w:rPr>
          <w:b/>
          <w:bCs/>
          <w:sz w:val="24"/>
          <w:szCs w:val="24"/>
        </w:rPr>
      </w:pPr>
    </w:p>
    <w:p w14:paraId="3152E7DA" w14:textId="13D5C271" w:rsidR="001A324C" w:rsidRDefault="001A324C" w:rsidP="001A32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special meeting of the electors to order at 7:15 p.m. for the purpose of combining the clerk and treasurer positions.  The following people were in attendance:  Blaine Lee, Dixie </w:t>
      </w:r>
      <w:proofErr w:type="spellStart"/>
      <w:r>
        <w:rPr>
          <w:sz w:val="24"/>
          <w:szCs w:val="24"/>
        </w:rPr>
        <w:t>Fladhammer</w:t>
      </w:r>
      <w:proofErr w:type="spellEnd"/>
      <w:r>
        <w:rPr>
          <w:sz w:val="24"/>
          <w:szCs w:val="24"/>
        </w:rPr>
        <w:t xml:space="preserve">, Norma and Paul Currier, Catherine Griffin, Phil Langston, Mike and Missy Haas, Janita Lee, Andrew and Katie Reding, Shawn </w:t>
      </w:r>
      <w:proofErr w:type="spellStart"/>
      <w:r>
        <w:rPr>
          <w:sz w:val="24"/>
          <w:szCs w:val="24"/>
        </w:rPr>
        <w:t>Zellmer</w:t>
      </w:r>
      <w:proofErr w:type="spellEnd"/>
      <w:r>
        <w:rPr>
          <w:sz w:val="24"/>
          <w:szCs w:val="24"/>
        </w:rPr>
        <w:t xml:space="preserve">, Paul Degenhardt, Kevin Hoyer and Sara Schultz.  </w:t>
      </w:r>
    </w:p>
    <w:p w14:paraId="0A91321C" w14:textId="1F81ED09" w:rsidR="001A324C" w:rsidRDefault="001A324C" w:rsidP="001A32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township currently has an ordinance which gives them permission to combine the two positions.   The question </w:t>
      </w:r>
      <w:r w:rsidR="006C2E54">
        <w:rPr>
          <w:sz w:val="24"/>
          <w:szCs w:val="24"/>
        </w:rPr>
        <w:t>presented to the electors</w:t>
      </w:r>
      <w:r>
        <w:rPr>
          <w:sz w:val="24"/>
          <w:szCs w:val="24"/>
        </w:rPr>
        <w:t xml:space="preserve"> was “Shall the offices of Town Clerk and Town Treasurer in the Town of Hamilton be a combined position of Town Clerk/Treasurer? (Pursuant to Wis. Stat </w:t>
      </w:r>
      <w:r w:rsidR="006C2E54">
        <w:rPr>
          <w:rFonts w:cstheme="minorHAnsi"/>
          <w:sz w:val="24"/>
          <w:szCs w:val="24"/>
        </w:rPr>
        <w:t>§</w:t>
      </w:r>
      <w:r w:rsidR="006C2E54">
        <w:rPr>
          <w:sz w:val="24"/>
          <w:szCs w:val="24"/>
        </w:rPr>
        <w:t>60.305).  The vote was 10 yes and 0 no.  There is no specified effective date of this change at this point.</w:t>
      </w:r>
    </w:p>
    <w:p w14:paraId="663E259D" w14:textId="4FDF90FC" w:rsidR="006C2E54" w:rsidRDefault="006C2E54" w:rsidP="001A32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Supervisor Degenhardt moved to adopt this ordinance while Supervisor Hoyer seconded the motion.  Upon voice vote, motion carried.  Meeting was adjourned at 7:20 p.m. with motions made by Lee and Hoyer.</w:t>
      </w:r>
    </w:p>
    <w:p w14:paraId="3463481E" w14:textId="33850AF2" w:rsidR="006C2E54" w:rsidRDefault="006C2E54" w:rsidP="001A32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_____________________</w:t>
      </w:r>
    </w:p>
    <w:p w14:paraId="1201B138" w14:textId="358DA915" w:rsidR="006C2E54" w:rsidRDefault="006C2E54" w:rsidP="001A32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Sara Schultz, Town Clerk</w:t>
      </w:r>
    </w:p>
    <w:p w14:paraId="3809993A" w14:textId="77777777" w:rsidR="006C2E54" w:rsidRDefault="006C2E54" w:rsidP="001A324C">
      <w:pPr>
        <w:pStyle w:val="NoSpacing"/>
        <w:rPr>
          <w:sz w:val="24"/>
          <w:szCs w:val="24"/>
        </w:rPr>
      </w:pPr>
    </w:p>
    <w:p w14:paraId="537652DE" w14:textId="77777777" w:rsidR="001A324C" w:rsidRDefault="001A324C" w:rsidP="001A324C">
      <w:pPr>
        <w:pStyle w:val="NoSpacing"/>
        <w:rPr>
          <w:sz w:val="24"/>
          <w:szCs w:val="24"/>
        </w:rPr>
      </w:pPr>
    </w:p>
    <w:p w14:paraId="72730061" w14:textId="77777777" w:rsidR="001A324C" w:rsidRPr="001A324C" w:rsidRDefault="001A324C" w:rsidP="001A324C">
      <w:pPr>
        <w:pStyle w:val="NoSpacing"/>
        <w:rPr>
          <w:sz w:val="24"/>
          <w:szCs w:val="24"/>
        </w:rPr>
      </w:pPr>
    </w:p>
    <w:sectPr w:rsidR="001A324C" w:rsidRPr="001A3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4C"/>
    <w:rsid w:val="000A76E7"/>
    <w:rsid w:val="001A324C"/>
    <w:rsid w:val="00667A53"/>
    <w:rsid w:val="006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246D"/>
  <w15:chartTrackingRefBased/>
  <w15:docId w15:val="{087D40C1-BC70-464B-9001-C4EF44BB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2023-03-22T01:44:00Z</dcterms:created>
  <dcterms:modified xsi:type="dcterms:W3CDTF">2023-03-22T02:00:00Z</dcterms:modified>
</cp:coreProperties>
</file>